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974B0D0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  <w:bookmarkEnd w:id="0"/>
    </w:p>
    <w:p w14:paraId="1FE6BCE6" w14:textId="77777777" w:rsidR="003257B8" w:rsidRDefault="001E6AAC" w:rsidP="003257B8">
      <w:pPr>
        <w:pStyle w:val="ac"/>
        <w:rPr>
          <w:rFonts w:ascii="等线 Light" w:hAnsi="等线 Light"/>
          <w:kern w:val="28"/>
          <w:sz w:val="32"/>
          <w:szCs w:val="32"/>
        </w:rPr>
      </w:pPr>
      <w:bookmarkStart w:id="1" w:name="_Toc56964411"/>
      <w:r w:rsidRPr="001E6AAC">
        <w:rPr>
          <w:rFonts w:ascii="等线 Light" w:hAnsi="等线 Light" w:hint="eastAsia"/>
          <w:kern w:val="28"/>
          <w:sz w:val="32"/>
          <w:szCs w:val="32"/>
        </w:rPr>
        <w:t>项目二</w:t>
      </w:r>
      <w:r w:rsidRPr="001E6AAC">
        <w:rPr>
          <w:rFonts w:ascii="等线 Light" w:hAnsi="等线 Light" w:hint="eastAsia"/>
          <w:kern w:val="28"/>
          <w:sz w:val="32"/>
          <w:szCs w:val="32"/>
        </w:rPr>
        <w:t xml:space="preserve"> </w:t>
      </w:r>
      <w:r w:rsidRPr="001E6AAC">
        <w:rPr>
          <w:rFonts w:ascii="等线 Light" w:hAnsi="等线 Light"/>
          <w:kern w:val="28"/>
          <w:sz w:val="32"/>
          <w:szCs w:val="32"/>
        </w:rPr>
        <w:t>采精及精液的处理</w:t>
      </w:r>
      <w:bookmarkStart w:id="2" w:name="_Toc56964414"/>
      <w:bookmarkEnd w:id="1"/>
    </w:p>
    <w:p w14:paraId="52AB2B11" w14:textId="79C4982B" w:rsidR="00B82F51" w:rsidRPr="00B82F51" w:rsidRDefault="00B82F51" w:rsidP="00B82F51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3" w:name="_Toc56964415"/>
      <w:bookmarkEnd w:id="2"/>
      <w:r w:rsidRPr="00B82F51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 w:rsidR="00B9605B" w:rsidRPr="00B9605B">
        <w:rPr>
          <w:rFonts w:ascii="Times New Roman" w:eastAsia="宋体" w:hAnsi="Times New Roman" w:cs="Times New Roman"/>
          <w:b/>
          <w:bCs/>
          <w:sz w:val="30"/>
          <w:szCs w:val="30"/>
        </w:rPr>
        <w:t>4</w:t>
      </w:r>
      <w:r w:rsidRPr="00B82F51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r w:rsidRPr="00B82F51">
        <w:rPr>
          <w:rFonts w:ascii="Times New Roman" w:eastAsia="宋体" w:hAnsi="Times New Roman" w:cs="Times New Roman"/>
          <w:b/>
          <w:bCs/>
          <w:sz w:val="30"/>
          <w:szCs w:val="30"/>
        </w:rPr>
        <w:t>精液保存与运输</w:t>
      </w:r>
      <w:bookmarkEnd w:id="3"/>
    </w:p>
    <w:p w14:paraId="0BA00D2F" w14:textId="77777777" w:rsidR="00B82F51" w:rsidRPr="00B82F51" w:rsidRDefault="00B82F51" w:rsidP="00B82F51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4" w:name="bookmark1162"/>
      <w:bookmarkEnd w:id="4"/>
      <w:r w:rsidRPr="00B82F51">
        <w:rPr>
          <w:rFonts w:ascii="Times New Roman" w:eastAsia="宋体" w:hAnsi="Times New Roman" w:cs="Times New Roman"/>
          <w:sz w:val="28"/>
          <w:szCs w:val="28"/>
        </w:rPr>
        <w:t>一、精液的保存</w:t>
      </w:r>
    </w:p>
    <w:p w14:paraId="16268E08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/>
          <w:szCs w:val="21"/>
        </w:rPr>
        <w:t>精液稀释后即可进行保存，通过保存可延长精子在体外的存活时间，可实现异地</w:t>
      </w:r>
      <w:bookmarkStart w:id="5" w:name="bookmark1164"/>
      <w:bookmarkEnd w:id="5"/>
      <w:r w:rsidRPr="00B82F51">
        <w:rPr>
          <w:rFonts w:ascii="宋体" w:eastAsia="宋体" w:hAnsi="宋体" w:cs="Times New Roman"/>
          <w:szCs w:val="21"/>
        </w:rPr>
        <w:t>和长时间使用，有利于发挥优良种公畜的作用和体现人工授精的优越性。目前精液保存方式主要有3种：常温保存、低温保存和冷冻保存。</w:t>
      </w:r>
    </w:p>
    <w:p w14:paraId="60238718" w14:textId="77777777" w:rsidR="00B82F51" w:rsidRPr="00B82F51" w:rsidRDefault="00B82F51" w:rsidP="00B82F51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82F51">
        <w:rPr>
          <w:rFonts w:ascii="宋体" w:eastAsia="宋体" w:hAnsi="宋体" w:cs="Times New Roman"/>
          <w:sz w:val="24"/>
          <w:szCs w:val="24"/>
        </w:rPr>
        <w:t>（</w:t>
      </w:r>
      <w:r w:rsidRPr="00B82F51">
        <w:rPr>
          <w:rFonts w:ascii="宋体" w:eastAsia="宋体" w:hAnsi="宋体" w:cs="Times New Roman" w:hint="eastAsia"/>
          <w:sz w:val="24"/>
          <w:szCs w:val="24"/>
        </w:rPr>
        <w:t>一</w:t>
      </w:r>
      <w:r w:rsidRPr="00B82F51">
        <w:rPr>
          <w:rFonts w:ascii="宋体" w:eastAsia="宋体" w:hAnsi="宋体" w:cs="Times New Roman"/>
          <w:sz w:val="24"/>
          <w:szCs w:val="24"/>
        </w:rPr>
        <w:t>）精液的常温保存</w:t>
      </w:r>
    </w:p>
    <w:p w14:paraId="7AC6DEB5" w14:textId="3A5AC249" w:rsidR="00B9605B" w:rsidRPr="00B82F51" w:rsidRDefault="00B82F51" w:rsidP="00B9605B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B82F51">
        <w:rPr>
          <w:rFonts w:ascii="宋体" w:eastAsia="宋体" w:hAnsi="宋体" w:cs="Times New Roman"/>
          <w:szCs w:val="21"/>
        </w:rPr>
        <w:t>常温保存是通过在稀释液中加入一定增酸物质，稀释精液后以增加酸度，从而降低精液的pH来抑制精子的代谢活动，以减少其能量及营养物质的消耗，以达到较长时间保存精液的目的。常温保存的稀释液除降低pH使精子代谢减慢外，还可给精子补充足够的养分，同时加入抗菌物质抑制细菌</w:t>
      </w:r>
      <w:r w:rsidRPr="00B82F51">
        <w:rPr>
          <w:rFonts w:ascii="宋体" w:eastAsia="宋体" w:hAnsi="宋体" w:cs="Times New Roman" w:hint="eastAsia"/>
          <w:szCs w:val="21"/>
        </w:rPr>
        <w:t>，</w:t>
      </w:r>
      <w:r w:rsidRPr="00B82F51">
        <w:rPr>
          <w:rFonts w:ascii="宋体" w:eastAsia="宋体" w:hAnsi="宋体" w:cs="Times New Roman"/>
          <w:szCs w:val="21"/>
        </w:rPr>
        <w:t>有的还在稀释液中加入缓冲物质以保护精子</w:t>
      </w:r>
      <w:r w:rsidRPr="00B82F51">
        <w:rPr>
          <w:rFonts w:ascii="宋体" w:eastAsia="宋体" w:hAnsi="宋体" w:cs="Times New Roman" w:hint="eastAsia"/>
          <w:szCs w:val="21"/>
        </w:rPr>
        <w:t>，</w:t>
      </w:r>
      <w:r w:rsidRPr="00B82F51">
        <w:rPr>
          <w:rFonts w:ascii="宋体" w:eastAsia="宋体" w:hAnsi="宋体" w:cs="Times New Roman"/>
          <w:szCs w:val="21"/>
        </w:rPr>
        <w:t>有的加入明胶以阻止精子运动。</w:t>
      </w:r>
    </w:p>
    <w:p w14:paraId="54F8B62F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常温保存是在室温条件15~ 25℃下进行，温度允许有一定变动，又称为变温保存或室温保存。常温保存特别适合猪的精液保存。</w:t>
      </w:r>
    </w:p>
    <w:p w14:paraId="64720682" w14:textId="77777777" w:rsidR="00B82F51" w:rsidRPr="00B82F51" w:rsidRDefault="00B82F51" w:rsidP="00B82F51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82F51">
        <w:rPr>
          <w:rFonts w:ascii="宋体" w:eastAsia="宋体" w:hAnsi="宋体" w:cs="Times New Roman" w:hint="eastAsia"/>
          <w:sz w:val="24"/>
          <w:szCs w:val="24"/>
        </w:rPr>
        <w:t>（二）精液低温保存</w:t>
      </w:r>
    </w:p>
    <w:p w14:paraId="0570967A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1</w:t>
      </w:r>
      <w:r w:rsidRPr="00B82F51">
        <w:rPr>
          <w:rFonts w:ascii="宋体" w:eastAsia="宋体" w:hAnsi="宋体" w:cs="Times New Roman"/>
          <w:szCs w:val="21"/>
        </w:rPr>
        <w:t>.</w:t>
      </w:r>
      <w:r w:rsidRPr="00B82F51">
        <w:rPr>
          <w:rFonts w:ascii="宋体" w:eastAsia="宋体" w:hAnsi="宋体" w:cs="Times New Roman" w:hint="eastAsia"/>
          <w:szCs w:val="21"/>
        </w:rPr>
        <w:t>原理</w:t>
      </w:r>
    </w:p>
    <w:p w14:paraId="4B49735A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当温度从体温逐渐降低时，精子的代谢活动减慢，当温度降低至1~5℃，精子的代谢谢较弱，几乎处于休眠状态，代谢降到较低水平，代谢产物累积减少，加之低温不利于微生物的繁殖，故可达到较长时间保存精子活力的目的。</w:t>
      </w:r>
    </w:p>
    <w:p w14:paraId="5BDB23E7" w14:textId="46DC402A" w:rsid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2</w:t>
      </w:r>
      <w:r w:rsidRPr="00B82F51">
        <w:rPr>
          <w:rFonts w:ascii="宋体" w:eastAsia="宋体" w:hAnsi="宋体" w:cs="Times New Roman"/>
          <w:szCs w:val="21"/>
        </w:rPr>
        <w:t>.</w:t>
      </w:r>
      <w:r w:rsidRPr="00B82F51">
        <w:rPr>
          <w:rFonts w:ascii="宋体" w:eastAsia="宋体" w:hAnsi="宋体" w:cs="Times New Roman" w:hint="eastAsia"/>
          <w:szCs w:val="21"/>
        </w:rPr>
        <w:t>方法</w:t>
      </w:r>
    </w:p>
    <w:p w14:paraId="0A965657" w14:textId="79F7C7FB" w:rsidR="00B9605B" w:rsidRDefault="00B9605B" w:rsidP="00B9605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7FFA0524" wp14:editId="7C9EFA5D">
            <wp:extent cx="3124200" cy="1694539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852" cy="170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FCE50" w14:textId="61BE4CCE" w:rsidR="00B9605B" w:rsidRPr="00B82F51" w:rsidRDefault="00B9605B" w:rsidP="00B9605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精液低温保存的方法</w:t>
      </w:r>
    </w:p>
    <w:p w14:paraId="00FD3774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精液进行低温保存时，应釆取逐步降温的方法，并使用含卵磷脂较高的稀释液，以防冷休克（精液温度从体温急剧降至10°C以下，精子会出现不可逆的失去活力的变化）的发</w:t>
      </w:r>
      <w:r w:rsidRPr="00B82F51">
        <w:rPr>
          <w:rFonts w:ascii="宋体" w:eastAsia="宋体" w:hAnsi="宋体" w:cs="Times New Roman" w:hint="eastAsia"/>
          <w:szCs w:val="21"/>
        </w:rPr>
        <w:lastRenderedPageBreak/>
        <w:t>生。</w:t>
      </w:r>
    </w:p>
    <w:p w14:paraId="0D450B26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保存精液时，将稀释后的精液按一个输精量进行分装，再包以数层纱布，最外层用塑料袋扎紧，防止水分渗入。把包装好的精液放到1~5℃的低温环境中，经过1~2h后，精液即既降温至1~5℃。</w:t>
      </w:r>
    </w:p>
    <w:p w14:paraId="2CC97884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在保存过程中，要尽量维持温度的恒定，防止升温。如遇特殊情 况或需进行运输，可用广口保温瓶。使用广口瓶时，在瓶中加七八成满的冰块，把包装好的精液放在冰块上，盖好。</w:t>
      </w:r>
    </w:p>
    <w:p w14:paraId="48211869" w14:textId="77777777" w:rsidR="00B82F51" w:rsidRPr="00B82F51" w:rsidRDefault="00B82F51" w:rsidP="00B82F51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82F51">
        <w:rPr>
          <w:rFonts w:ascii="宋体" w:eastAsia="宋体" w:hAnsi="宋体" w:cs="Times New Roman"/>
          <w:sz w:val="24"/>
          <w:szCs w:val="24"/>
        </w:rPr>
        <w:t>（三）精液冷冻保存</w:t>
      </w:r>
    </w:p>
    <w:p w14:paraId="706C168B" w14:textId="34DE5445" w:rsidR="00B9605B" w:rsidRDefault="00B9605B" w:rsidP="00B9605B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 wp14:anchorId="68F60875" wp14:editId="42191B7B">
            <wp:extent cx="1281545" cy="2075251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215" cy="209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</w:t>
      </w: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 wp14:anchorId="1B0AA9BD" wp14:editId="63E54165">
            <wp:extent cx="3283527" cy="925574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066" cy="95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288E9" w14:textId="570998BA" w:rsidR="00B9605B" w:rsidRDefault="00B9605B" w:rsidP="00B9605B">
      <w:pPr>
        <w:spacing w:line="240" w:lineRule="auto"/>
        <w:ind w:firstLineChars="400" w:firstLine="84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图2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 xml:space="preserve">液氮罐 </w:t>
      </w:r>
      <w:r>
        <w:rPr>
          <w:rFonts w:ascii="宋体" w:eastAsia="宋体" w:hAnsi="宋体" w:cs="Times New Roman"/>
          <w:szCs w:val="21"/>
        </w:rPr>
        <w:t xml:space="preserve">                         </w:t>
      </w:r>
      <w:r>
        <w:rPr>
          <w:rFonts w:ascii="宋体" w:eastAsia="宋体" w:hAnsi="宋体" w:cs="Times New Roman" w:hint="eastAsia"/>
          <w:szCs w:val="21"/>
        </w:rPr>
        <w:t>图3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冷冻精液的制作步骤</w:t>
      </w:r>
    </w:p>
    <w:p w14:paraId="38B25C09" w14:textId="5C956BC0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/>
          <w:szCs w:val="21"/>
        </w:rPr>
        <w:t>精液冷冻保存主要是利用液氮（</w:t>
      </w:r>
      <w:r w:rsidRPr="00B82F51">
        <w:rPr>
          <w:rFonts w:ascii="宋体" w:eastAsia="宋体" w:hAnsi="宋体" w:cs="Times New Roman" w:hint="eastAsia"/>
          <w:szCs w:val="21"/>
        </w:rPr>
        <w:t>-</w:t>
      </w:r>
      <w:r w:rsidRPr="00B82F51">
        <w:rPr>
          <w:rFonts w:ascii="宋体" w:eastAsia="宋体" w:hAnsi="宋体" w:cs="Times New Roman"/>
          <w:szCs w:val="21"/>
        </w:rPr>
        <w:t>196°C）作冷源，将精液处理后置于超低温环境下，达到长期保存的目的。</w:t>
      </w:r>
    </w:p>
    <w:p w14:paraId="2D818602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6" w:name="bookmark1170"/>
      <w:bookmarkEnd w:id="6"/>
      <w:r w:rsidRPr="00B82F51">
        <w:rPr>
          <w:rFonts w:ascii="宋体" w:eastAsia="宋体" w:hAnsi="宋体" w:cs="Times New Roman" w:hint="eastAsia"/>
          <w:szCs w:val="21"/>
        </w:rPr>
        <w:t>1</w:t>
      </w:r>
      <w:r w:rsidRPr="00B82F51">
        <w:rPr>
          <w:rFonts w:ascii="宋体" w:eastAsia="宋体" w:hAnsi="宋体" w:cs="Times New Roman"/>
          <w:szCs w:val="21"/>
        </w:rPr>
        <w:t>.精液冷冻保存的原理</w:t>
      </w:r>
    </w:p>
    <w:p w14:paraId="5CFED22B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/>
          <w:szCs w:val="21"/>
        </w:rPr>
        <w:t>精子在超低温下，其代谢基本停止，生命处于相对静止状态，当温度回升时，又能复苏且具有受精能力。</w:t>
      </w:r>
    </w:p>
    <w:p w14:paraId="36D1947D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7" w:name="bookmark1171"/>
      <w:bookmarkEnd w:id="7"/>
      <w:r w:rsidRPr="00B82F51">
        <w:rPr>
          <w:rFonts w:ascii="宋体" w:eastAsia="宋体" w:hAnsi="宋体" w:cs="Times New Roman" w:hint="eastAsia"/>
          <w:szCs w:val="21"/>
        </w:rPr>
        <w:t>2</w:t>
      </w:r>
      <w:r w:rsidRPr="00B82F51">
        <w:rPr>
          <w:rFonts w:ascii="宋体" w:eastAsia="宋体" w:hAnsi="宋体" w:cs="Times New Roman"/>
          <w:szCs w:val="21"/>
        </w:rPr>
        <w:t>.精液冷冻技术</w:t>
      </w:r>
    </w:p>
    <w:p w14:paraId="213A4339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/>
          <w:szCs w:val="21"/>
        </w:rPr>
        <w:t>现阶段牛、羊的精液冷冻保存已取得很好的效果，其他家畜的精液冷冻保存效果一般，需进行一些特殊处理，正处于探索中。现将精液冷冻保存技术的方法步骤叙述如下：</w:t>
      </w:r>
    </w:p>
    <w:p w14:paraId="5331A3F1" w14:textId="26350D36" w:rsid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（1）采精及精液品质检查。</w:t>
      </w:r>
      <w:r w:rsidRPr="00B82F51">
        <w:rPr>
          <w:rFonts w:ascii="宋体" w:eastAsia="宋体" w:hAnsi="宋体" w:cs="Times New Roman"/>
          <w:szCs w:val="21"/>
        </w:rPr>
        <w:t>采精时要严格按操作要求进行，尽量减少污染，尽量减少导致精子畸形的机会，争取釆到量多优质的精液。精液釆集后，应对原精液进行一般性状、精子活力、精子密度、精子畸形率等的检查，并根据检查结果确定精液的稀释倍数。一般要求冷冻保存的精子活力不得低于0.7。</w:t>
      </w:r>
    </w:p>
    <w:p w14:paraId="5C488AD6" w14:textId="331D001E" w:rsidR="00B9605B" w:rsidRDefault="00B9605B" w:rsidP="00B9605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60A8BDF2" wp14:editId="779891C4">
            <wp:extent cx="3158836" cy="1598112"/>
            <wp:effectExtent l="0" t="0" r="381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582" cy="160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A58BC" w14:textId="7FE5037F" w:rsidR="00B9605B" w:rsidRPr="00B9605B" w:rsidRDefault="00B9605B" w:rsidP="00B9605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图4</w:t>
      </w:r>
      <w:r>
        <w:rPr>
          <w:rFonts w:ascii="宋体" w:eastAsia="宋体" w:hAnsi="宋体" w:cs="Times New Roman"/>
          <w:szCs w:val="21"/>
        </w:rPr>
        <w:t xml:space="preserve"> </w:t>
      </w:r>
      <w:r w:rsidRPr="00B9605B">
        <w:rPr>
          <w:rFonts w:ascii="宋体" w:eastAsia="宋体" w:hAnsi="宋体" w:cs="Times New Roman" w:hint="eastAsia"/>
          <w:szCs w:val="21"/>
        </w:rPr>
        <w:t>牛冷冻精液国家标准（GB/T4143-2008）</w:t>
      </w:r>
    </w:p>
    <w:p w14:paraId="326B4445" w14:textId="22C60FDE" w:rsid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8" w:name="bookmark1173"/>
      <w:r w:rsidRPr="00B82F51">
        <w:rPr>
          <w:rFonts w:ascii="宋体" w:eastAsia="宋体" w:hAnsi="宋体" w:cs="Times New Roman"/>
          <w:szCs w:val="21"/>
        </w:rPr>
        <w:lastRenderedPageBreak/>
        <w:t>（</w:t>
      </w:r>
      <w:bookmarkEnd w:id="8"/>
      <w:r w:rsidRPr="00B82F51">
        <w:rPr>
          <w:rFonts w:ascii="宋体" w:eastAsia="宋体" w:hAnsi="宋体" w:cs="Times New Roman"/>
          <w:szCs w:val="21"/>
        </w:rPr>
        <w:t>2）稀释精液。根据冻精的种类、分装剂型和稀释倍数的不同，精液的稀释方法也不尽一致，现生产中多釆用一次或两次稀释法。</w:t>
      </w:r>
    </w:p>
    <w:p w14:paraId="235B716C" w14:textId="4AC94682" w:rsidR="00B9605B" w:rsidRDefault="00B9605B" w:rsidP="00B9605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6CF795C5" wp14:editId="182E7EF5">
            <wp:extent cx="3616036" cy="883483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509" cy="90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2CA56" w14:textId="1A6549CC" w:rsidR="00B9605B" w:rsidRPr="00B82F51" w:rsidRDefault="00B9605B" w:rsidP="00B9605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图5</w:t>
      </w:r>
      <w:r>
        <w:rPr>
          <w:rFonts w:ascii="宋体" w:eastAsia="宋体" w:hAnsi="宋体" w:cs="Times New Roman"/>
          <w:szCs w:val="21"/>
        </w:rPr>
        <w:t xml:space="preserve"> </w:t>
      </w:r>
      <w:r w:rsidRPr="00B9605B">
        <w:rPr>
          <w:rFonts w:ascii="宋体" w:eastAsia="宋体" w:hAnsi="宋体" w:cs="Times New Roman" w:hint="eastAsia"/>
          <w:szCs w:val="21"/>
        </w:rPr>
        <w:t>两次稀释法</w:t>
      </w:r>
    </w:p>
    <w:p w14:paraId="5826DE3C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（3）降温与平衡</w:t>
      </w:r>
    </w:p>
    <w:p w14:paraId="66289576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精液从30℃降至1~5℃，需经过1~2h的缓慢降温，以防止冷休克的发生。</w:t>
      </w:r>
    </w:p>
    <w:p w14:paraId="3DFABEC3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平衡即降温后把稀释后的精液放置在1~5℃的环境中停留2~4</w:t>
      </w:r>
      <w:r w:rsidRPr="00B82F51">
        <w:rPr>
          <w:rFonts w:ascii="宋体" w:eastAsia="宋体" w:hAnsi="宋体" w:cs="Times New Roman"/>
          <w:szCs w:val="21"/>
        </w:rPr>
        <w:t xml:space="preserve"> </w:t>
      </w:r>
      <w:r w:rsidRPr="00B82F51">
        <w:rPr>
          <w:rFonts w:ascii="宋体" w:eastAsia="宋体" w:hAnsi="宋体" w:cs="Times New Roman" w:hint="eastAsia"/>
          <w:szCs w:val="21"/>
        </w:rPr>
        <w:t>h，使抗冷冻物质*（如甘油）充分渗入精子内部，起到膜内保护剂的作用。</w:t>
      </w:r>
    </w:p>
    <w:p w14:paraId="57751216" w14:textId="767FB9B8" w:rsid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（</w:t>
      </w:r>
      <w:r w:rsidRPr="00B82F51">
        <w:rPr>
          <w:rFonts w:ascii="宋体" w:eastAsia="宋体" w:hAnsi="宋体" w:cs="Times New Roman"/>
          <w:szCs w:val="21"/>
        </w:rPr>
        <w:t>4</w:t>
      </w:r>
      <w:r w:rsidRPr="00B82F51">
        <w:rPr>
          <w:rFonts w:ascii="宋体" w:eastAsia="宋体" w:hAnsi="宋体" w:cs="Times New Roman" w:hint="eastAsia"/>
          <w:szCs w:val="21"/>
        </w:rPr>
        <w:t>）</w:t>
      </w:r>
      <w:r w:rsidRPr="00B82F51">
        <w:rPr>
          <w:rFonts w:ascii="宋体" w:eastAsia="宋体" w:hAnsi="宋体" w:cs="Times New Roman"/>
          <w:szCs w:val="21"/>
        </w:rPr>
        <w:t>精液的分装。目前冷冻精液常釆用颗粒、细管等分装方法。</w:t>
      </w:r>
    </w:p>
    <w:p w14:paraId="1D04B611" w14:textId="14E4CDFB" w:rsidR="003B3D61" w:rsidRDefault="003B3D6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6C2DBD0F" wp14:editId="449BC729">
            <wp:extent cx="2140167" cy="1461655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022" cy="146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</w:t>
      </w: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 wp14:anchorId="28BEC3E4" wp14:editId="329B9B11">
            <wp:extent cx="1877291" cy="1465782"/>
            <wp:effectExtent l="0" t="0" r="889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9"/>
                    <a:stretch/>
                  </pic:blipFill>
                  <pic:spPr bwMode="auto">
                    <a:xfrm>
                      <a:off x="0" y="0"/>
                      <a:ext cx="1891125" cy="147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1F916" w14:textId="21D9E411" w:rsidR="003B3D61" w:rsidRPr="003B3D61" w:rsidRDefault="003B3D61" w:rsidP="003B3D61">
      <w:pPr>
        <w:spacing w:line="240" w:lineRule="auto"/>
        <w:ind w:firstLineChars="400" w:firstLine="84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图6</w:t>
      </w:r>
      <w:r>
        <w:rPr>
          <w:rFonts w:ascii="宋体" w:eastAsia="宋体" w:hAnsi="宋体" w:cs="Times New Roman"/>
          <w:szCs w:val="21"/>
        </w:rPr>
        <w:t xml:space="preserve">  </w:t>
      </w:r>
      <w:r w:rsidRPr="003B3D61">
        <w:rPr>
          <w:rFonts w:ascii="宋体" w:eastAsia="宋体" w:hAnsi="宋体" w:cs="Times New Roman" w:hint="eastAsia"/>
          <w:szCs w:val="21"/>
        </w:rPr>
        <w:t>0.25mm细管冻精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           </w:t>
      </w:r>
      <w:r>
        <w:rPr>
          <w:rFonts w:ascii="宋体" w:eastAsia="宋体" w:hAnsi="宋体" w:cs="Times New Roman" w:hint="eastAsia"/>
          <w:szCs w:val="21"/>
        </w:rPr>
        <w:t>图7</w:t>
      </w:r>
      <w:r>
        <w:rPr>
          <w:rFonts w:ascii="宋体" w:eastAsia="宋体" w:hAnsi="宋体" w:cs="Times New Roman"/>
          <w:szCs w:val="21"/>
        </w:rPr>
        <w:t xml:space="preserve"> </w:t>
      </w:r>
      <w:r w:rsidRPr="003B3D61">
        <w:rPr>
          <w:rFonts w:ascii="宋体" w:eastAsia="宋体" w:hAnsi="宋体" w:cs="Times New Roman" w:hint="eastAsia"/>
          <w:szCs w:val="21"/>
        </w:rPr>
        <w:t>精液分装机</w:t>
      </w:r>
    </w:p>
    <w:p w14:paraId="4143A844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9" w:name="bookmark1178"/>
      <w:bookmarkEnd w:id="9"/>
      <w:r w:rsidRPr="00B82F51">
        <w:rPr>
          <w:rFonts w:ascii="宋体" w:eastAsia="宋体" w:hAnsi="宋体" w:cs="Times New Roman"/>
          <w:szCs w:val="21"/>
        </w:rPr>
        <w:t>颗粒冻精。将稀释、平衡后的精液按0.1ml/颗滴在经液氮致冷的金属网、铝板或塑料板上制成冷冻颗粒。颗粒冻精具有成本低、制作方便等优点，但不易标记，解冻麻烦，易受污染。</w:t>
      </w:r>
    </w:p>
    <w:p w14:paraId="5B9AFD1C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0" w:name="bookmark1179"/>
      <w:bookmarkEnd w:id="10"/>
      <w:r w:rsidRPr="00B82F51">
        <w:rPr>
          <w:rFonts w:ascii="宋体" w:eastAsia="宋体" w:hAnsi="宋体" w:cs="Times New Roman"/>
          <w:szCs w:val="21"/>
        </w:rPr>
        <w:t>细管冻精。将稀释、平衡后的精液经细管冻精制作器分装到特制的塑料细管中，然后置于装有液氮的容器中进行冷冻前过渡（5min左右）。细管有0.25ml、0.5ml和1.0ml 3种类型，生产中牛、羊的冻精多用0.25ml剂型。细管冻精具有不受污染、容易标记、易贮存、适于机械化生产等特点，是目前最理想的剂型。</w:t>
      </w:r>
    </w:p>
    <w:p w14:paraId="63ED1527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（5）</w:t>
      </w:r>
      <w:r w:rsidRPr="00B82F51">
        <w:rPr>
          <w:rFonts w:ascii="宋体" w:eastAsia="宋体" w:hAnsi="宋体" w:cs="Times New Roman"/>
          <w:szCs w:val="21"/>
        </w:rPr>
        <w:t>冷冻保存。现主要使用液氮作冷源进行保存。</w:t>
      </w:r>
    </w:p>
    <w:p w14:paraId="19516E49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1" w:name="bookmark1181"/>
      <w:bookmarkEnd w:id="11"/>
      <w:r w:rsidRPr="00B82F51">
        <w:rPr>
          <w:rFonts w:ascii="宋体" w:eastAsia="宋体" w:hAnsi="宋体" w:cs="Times New Roman"/>
          <w:szCs w:val="21"/>
        </w:rPr>
        <w:t>颗粒冻精的保存。将精液制作的颗粒在制作容器中预冷几分钟，当精液颗粒充分冻结、颜色变浅发亮时，用小铲轻轻铲下颗粒冻精，按50-100粒/袋装入纱布袋中，用线一端捆扎布袋，一端拴系标记布片，并在标记布片上进行标记后，将颗粒冻精沉入液氮进行保存。</w:t>
      </w:r>
    </w:p>
    <w:p w14:paraId="64009652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2" w:name="bookmark1182"/>
      <w:bookmarkEnd w:id="12"/>
      <w:r w:rsidRPr="00B82F51">
        <w:rPr>
          <w:rFonts w:ascii="宋体" w:eastAsia="宋体" w:hAnsi="宋体" w:cs="Times New Roman"/>
          <w:szCs w:val="21"/>
        </w:rPr>
        <w:t>细管冻精的保存。将冷冻过渡后的比较稳定的精液取出，按50-200支/袋用布袋装好后置于液氮中进行保存。这种方法启动温度低，冷冻效果好。</w:t>
      </w:r>
    </w:p>
    <w:p w14:paraId="0593C3A6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3</w:t>
      </w:r>
      <w:r w:rsidRPr="00B82F51">
        <w:rPr>
          <w:rFonts w:ascii="宋体" w:eastAsia="宋体" w:hAnsi="宋体" w:cs="Times New Roman"/>
          <w:szCs w:val="21"/>
        </w:rPr>
        <w:t>.</w:t>
      </w:r>
      <w:r w:rsidRPr="00B82F51">
        <w:rPr>
          <w:rFonts w:ascii="宋体" w:eastAsia="宋体" w:hAnsi="宋体" w:cs="Times New Roman" w:hint="eastAsia"/>
          <w:szCs w:val="21"/>
        </w:rPr>
        <w:t>冻精解冻</w:t>
      </w:r>
    </w:p>
    <w:p w14:paraId="10C57473" w14:textId="04468BD0" w:rsid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使用冻精进行输精前，必须对冻精进行解冻，且要检查精子的活力情况，只有活力不低于0.3时，方可用于配种。</w:t>
      </w:r>
    </w:p>
    <w:p w14:paraId="216E59EB" w14:textId="27DCDAFC" w:rsidR="003B3D61" w:rsidRDefault="003B3D61" w:rsidP="003B3D61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lastRenderedPageBreak/>
        <w:drawing>
          <wp:inline distT="0" distB="0" distL="0" distR="0" wp14:anchorId="1CF6D592" wp14:editId="427FFDAA">
            <wp:extent cx="2089030" cy="879764"/>
            <wp:effectExtent l="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351" cy="8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3EFC8" w14:textId="1854C395" w:rsidR="003B3D61" w:rsidRPr="00B82F51" w:rsidRDefault="003B3D61" w:rsidP="003B3D61">
      <w:pPr>
        <w:spacing w:line="240" w:lineRule="auto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</w:t>
      </w:r>
      <w:r>
        <w:rPr>
          <w:rFonts w:ascii="宋体" w:eastAsia="宋体" w:hAnsi="宋体" w:cs="Times New Roman" w:hint="eastAsia"/>
          <w:szCs w:val="21"/>
        </w:rPr>
        <w:t>图8</w:t>
      </w:r>
      <w:r>
        <w:rPr>
          <w:rFonts w:ascii="宋体" w:eastAsia="宋体" w:hAnsi="宋体" w:cs="Times New Roman"/>
          <w:szCs w:val="21"/>
        </w:rPr>
        <w:t xml:space="preserve"> </w:t>
      </w:r>
      <w:r w:rsidRPr="00B82F51">
        <w:rPr>
          <w:rFonts w:ascii="宋体" w:eastAsia="宋体" w:hAnsi="宋体" w:cs="Times New Roman"/>
          <w:szCs w:val="21"/>
        </w:rPr>
        <w:t>细管冻精的解冻</w:t>
      </w:r>
    </w:p>
    <w:p w14:paraId="02111BA6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（1）</w:t>
      </w:r>
      <w:r w:rsidRPr="00B82F51">
        <w:rPr>
          <w:rFonts w:ascii="宋体" w:eastAsia="宋体" w:hAnsi="宋体" w:cs="Times New Roman"/>
          <w:szCs w:val="21"/>
        </w:rPr>
        <w:t>细管冻精的解冻。有温水（30</w:t>
      </w:r>
      <w:r w:rsidRPr="00B82F51">
        <w:rPr>
          <w:rFonts w:ascii="宋体" w:eastAsia="宋体" w:hAnsi="宋体" w:cs="Times New Roman" w:hint="eastAsia"/>
          <w:szCs w:val="21"/>
        </w:rPr>
        <w:t>~</w:t>
      </w:r>
      <w:r w:rsidRPr="00B82F51">
        <w:rPr>
          <w:rFonts w:ascii="宋体" w:eastAsia="宋体" w:hAnsi="宋体" w:cs="Times New Roman"/>
          <w:szCs w:val="21"/>
        </w:rPr>
        <w:t>40°C）解冻法和室温解冻法两种。温水解冻时</w:t>
      </w:r>
      <w:r w:rsidRPr="00B82F51">
        <w:rPr>
          <w:rFonts w:ascii="宋体" w:eastAsia="宋体" w:hAnsi="宋体" w:cs="Times New Roman" w:hint="eastAsia"/>
          <w:szCs w:val="21"/>
        </w:rPr>
        <w:t>，</w:t>
      </w:r>
      <w:r w:rsidRPr="00B82F51">
        <w:rPr>
          <w:rFonts w:ascii="宋体" w:eastAsia="宋体" w:hAnsi="宋体" w:cs="Times New Roman"/>
          <w:szCs w:val="21"/>
        </w:rPr>
        <w:t>将细管冻精投放在30</w:t>
      </w:r>
      <w:r w:rsidRPr="00B82F51">
        <w:rPr>
          <w:rFonts w:ascii="宋体" w:eastAsia="宋体" w:hAnsi="宋体" w:cs="Times New Roman" w:hint="eastAsia"/>
          <w:szCs w:val="21"/>
        </w:rPr>
        <w:t>~</w:t>
      </w:r>
      <w:r w:rsidRPr="00B82F51">
        <w:rPr>
          <w:rFonts w:ascii="宋体" w:eastAsia="宋体" w:hAnsi="宋体" w:cs="Times New Roman"/>
          <w:szCs w:val="21"/>
        </w:rPr>
        <w:t>40°C温水中，待冻精一半融化，细管颜色开始发生变化即可取出备用。室温解冻则取适量蒸德水置于操作室内，数分钟后，将细管冻精投放在其中，待冻精一半融化，细管颜色开始发生变化即可取出备用。实践证明，室温解冻法效果相对较好。</w:t>
      </w:r>
    </w:p>
    <w:p w14:paraId="655E67CC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（2）</w:t>
      </w:r>
      <w:r w:rsidRPr="00B82F51">
        <w:rPr>
          <w:rFonts w:ascii="宋体" w:eastAsia="宋体" w:hAnsi="宋体" w:cs="Times New Roman"/>
          <w:szCs w:val="21"/>
        </w:rPr>
        <w:t>颗粒冻精解冻。解冻时需预先准备解冻液，牛的解冻液常用2.9%的柠檬酸钠液。解冻方法有湿解法与干解法两种。</w:t>
      </w:r>
    </w:p>
    <w:p w14:paraId="71C0FBAA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湿解法：解冻时取一小试管加入1m</w:t>
      </w:r>
      <w:r w:rsidRPr="00B82F51">
        <w:rPr>
          <w:rFonts w:ascii="宋体" w:eastAsia="宋体" w:hAnsi="宋体" w:cs="Times New Roman"/>
          <w:szCs w:val="21"/>
        </w:rPr>
        <w:t>l</w:t>
      </w:r>
      <w:r w:rsidRPr="00B82F51">
        <w:rPr>
          <w:rFonts w:ascii="宋体" w:eastAsia="宋体" w:hAnsi="宋体" w:cs="Times New Roman" w:hint="eastAsia"/>
          <w:szCs w:val="21"/>
        </w:rPr>
        <w:t>解冻液放在盛有37~40℃的温水的烧杯中</w:t>
      </w:r>
      <w:r w:rsidRPr="00B82F51">
        <w:rPr>
          <w:rFonts w:ascii="宋体" w:eastAsia="宋体" w:hAnsi="宋体" w:cs="Times New Roman"/>
          <w:szCs w:val="21"/>
        </w:rPr>
        <w:t>（或水浴锅中），当与水温相同时，取一粒冻精于小试管内，轻轻摇晃使冻精融化，当即将融化完时，取出装枪待用。</w:t>
      </w:r>
    </w:p>
    <w:p w14:paraId="13839196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干解法：解冻时取一小试管加入1m</w:t>
      </w:r>
      <w:r w:rsidRPr="00B82F51">
        <w:rPr>
          <w:rFonts w:ascii="宋体" w:eastAsia="宋体" w:hAnsi="宋体" w:cs="Times New Roman"/>
          <w:szCs w:val="21"/>
        </w:rPr>
        <w:t>l</w:t>
      </w:r>
      <w:r w:rsidRPr="00B82F51">
        <w:rPr>
          <w:rFonts w:ascii="宋体" w:eastAsia="宋体" w:hAnsi="宋体" w:cs="Times New Roman" w:hint="eastAsia"/>
          <w:szCs w:val="21"/>
        </w:rPr>
        <w:t>解冻液放在盛有37~40℃的温水的烧杯中</w:t>
      </w:r>
      <w:r w:rsidRPr="00B82F51">
        <w:rPr>
          <w:rFonts w:ascii="宋体" w:eastAsia="宋体" w:hAnsi="宋体" w:cs="Times New Roman"/>
          <w:szCs w:val="21"/>
        </w:rPr>
        <w:t>（或水浴锅中），当与水温相同时，取一粒冻精于小试管内，当冻精即将完全融化时，加入1ml解冻液，待冻精完全融化后，取出装枪待用。</w:t>
      </w:r>
    </w:p>
    <w:p w14:paraId="3974DF77" w14:textId="77777777" w:rsidR="00B82F51" w:rsidRPr="00B82F51" w:rsidRDefault="00B82F51" w:rsidP="00B82F51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B82F51">
        <w:rPr>
          <w:rFonts w:ascii="Times New Roman" w:eastAsia="宋体" w:hAnsi="Times New Roman" w:cs="Times New Roman" w:hint="eastAsia"/>
          <w:sz w:val="28"/>
          <w:szCs w:val="28"/>
        </w:rPr>
        <w:t>二、精液的运输</w:t>
      </w:r>
    </w:p>
    <w:p w14:paraId="53ADA601" w14:textId="77777777" w:rsidR="00B82F51" w:rsidRPr="00B82F51" w:rsidRDefault="00B82F51" w:rsidP="00B82F5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82F51">
        <w:rPr>
          <w:rFonts w:ascii="宋体" w:eastAsia="宋体" w:hAnsi="宋体" w:cs="Times New Roman" w:hint="eastAsia"/>
          <w:szCs w:val="21"/>
        </w:rPr>
        <w:t>一般远距离运输及运输量相对较大时，应用专用车辆、专用液氮罐进行运输，近 距离运输则可用广口瓶装入液氮后进行运输，或者将冻精解冻后在低温保存状态下进行运输。</w:t>
      </w:r>
    </w:p>
    <w:p w14:paraId="497544E8" w14:textId="23E07AFD" w:rsidR="001E6AAC" w:rsidRPr="001E6AAC" w:rsidRDefault="001E6AAC" w:rsidP="00B82F51">
      <w:pPr>
        <w:spacing w:before="240" w:after="60" w:line="312" w:lineRule="auto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</w:p>
    <w:sectPr w:rsidR="001E6AAC" w:rsidRPr="001E6AAC" w:rsidSect="003257B8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8D353" w14:textId="77777777" w:rsidR="00CC1641" w:rsidRDefault="00CC1641" w:rsidP="002A2D5E">
      <w:pPr>
        <w:spacing w:line="240" w:lineRule="auto"/>
      </w:pPr>
      <w:r>
        <w:separator/>
      </w:r>
    </w:p>
  </w:endnote>
  <w:endnote w:type="continuationSeparator" w:id="0">
    <w:p w14:paraId="18805791" w14:textId="77777777" w:rsidR="00CC1641" w:rsidRDefault="00CC1641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5FDD7" w14:textId="77777777" w:rsidR="00CC1641" w:rsidRDefault="00CC1641" w:rsidP="002A2D5E">
      <w:pPr>
        <w:spacing w:line="240" w:lineRule="auto"/>
      </w:pPr>
      <w:r>
        <w:separator/>
      </w:r>
    </w:p>
  </w:footnote>
  <w:footnote w:type="continuationSeparator" w:id="0">
    <w:p w14:paraId="752A4C5F" w14:textId="77777777" w:rsidR="00CC1641" w:rsidRDefault="00CC1641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7483B"/>
    <w:rsid w:val="001E6AAC"/>
    <w:rsid w:val="00232973"/>
    <w:rsid w:val="00282567"/>
    <w:rsid w:val="002A2D5E"/>
    <w:rsid w:val="002B361C"/>
    <w:rsid w:val="003257B8"/>
    <w:rsid w:val="003B3D61"/>
    <w:rsid w:val="003F6E34"/>
    <w:rsid w:val="004202EB"/>
    <w:rsid w:val="004E1545"/>
    <w:rsid w:val="00540A61"/>
    <w:rsid w:val="005933CB"/>
    <w:rsid w:val="005C7BDC"/>
    <w:rsid w:val="006207B9"/>
    <w:rsid w:val="006430BF"/>
    <w:rsid w:val="006F419F"/>
    <w:rsid w:val="008E1EA0"/>
    <w:rsid w:val="009114D3"/>
    <w:rsid w:val="00927C0F"/>
    <w:rsid w:val="0095564E"/>
    <w:rsid w:val="009D2261"/>
    <w:rsid w:val="00A16320"/>
    <w:rsid w:val="00A62641"/>
    <w:rsid w:val="00B50F4E"/>
    <w:rsid w:val="00B82F51"/>
    <w:rsid w:val="00B836CF"/>
    <w:rsid w:val="00B9605B"/>
    <w:rsid w:val="00C21B47"/>
    <w:rsid w:val="00CC1641"/>
    <w:rsid w:val="00D4651D"/>
    <w:rsid w:val="00DE5D13"/>
    <w:rsid w:val="00E94E3C"/>
    <w:rsid w:val="00EE7686"/>
    <w:rsid w:val="00F01AEF"/>
    <w:rsid w:val="00F07A1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rsid w:val="00F07A1F"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  <w:style w:type="paragraph" w:styleId="ae">
    <w:name w:val="List Paragraph"/>
    <w:basedOn w:val="a"/>
    <w:uiPriority w:val="99"/>
    <w:unhideWhenUsed/>
    <w:rsid w:val="00B96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368</Words>
  <Characters>2100</Characters>
  <Application>Microsoft Office Word</Application>
  <DocSecurity>0</DocSecurity>
  <Lines>17</Lines>
  <Paragraphs>4</Paragraphs>
  <ScaleCrop>false</ScaleCrop>
  <Company>China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2020-11-22T13:43:00Z</dcterms:created>
  <dcterms:modified xsi:type="dcterms:W3CDTF">2021-02-07T10:39:00Z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