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t xml:space="preserve">任务2 </w:t>
      </w:r>
      <w:r>
        <w:rPr>
          <w:rFonts w:ascii="宋体" w:hAnsi="宋体" w:cs="宋体" w:hint="eastAsia"/>
          <w:b/>
          <w:bCs/>
          <w:sz w:val="30"/>
          <w:szCs w:val="30"/>
        </w:rPr>
        <w:t xml:space="preserve"> 猫的分类与</w:t>
      </w:r>
      <w:r w:rsidRPr="0097065C">
        <w:rPr>
          <w:rFonts w:ascii="宋体" w:hAnsi="宋体" w:cs="宋体" w:hint="eastAsia"/>
          <w:b/>
          <w:bCs/>
          <w:sz w:val="30"/>
          <w:szCs w:val="30"/>
        </w:rPr>
        <w:t>品种</w:t>
      </w:r>
      <w:r>
        <w:rPr>
          <w:rFonts w:ascii="宋体" w:hAnsi="宋体" w:cs="宋体" w:hint="eastAsia"/>
          <w:b/>
          <w:bCs/>
          <w:sz w:val="30"/>
          <w:szCs w:val="30"/>
        </w:rPr>
        <w:t>的识别</w:t>
      </w:r>
    </w:p>
    <w:p w:rsidR="0080769F" w:rsidRDefault="0080769F" w:rsidP="0080769F">
      <w:pPr>
        <w:rPr>
          <w:rFonts w:ascii="宋体" w:hAnsi="宋体" w:cs="宋体"/>
          <w:b/>
          <w:bCs/>
          <w:sz w:val="24"/>
        </w:rPr>
      </w:pPr>
    </w:p>
    <w:p w:rsidR="0080769F" w:rsidRPr="00173221" w:rsidRDefault="0080769F" w:rsidP="0080769F">
      <w:pPr>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正确识别宠物猫品种。</w:t>
      </w:r>
    </w:p>
    <w:p w:rsidR="0080769F" w:rsidRPr="00173221" w:rsidRDefault="0080769F" w:rsidP="0080769F">
      <w:pPr>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多媒体课件</w:t>
      </w:r>
    </w:p>
    <w:p w:rsidR="0080769F" w:rsidRPr="00173221" w:rsidRDefault="0080769F" w:rsidP="0080769F">
      <w:pPr>
        <w:rPr>
          <w:rFonts w:ascii="宋体" w:hAnsi="宋体" w:cs="宋体"/>
          <w:b/>
          <w:bCs/>
          <w:sz w:val="24"/>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宠物猫品种的特征。</w:t>
      </w:r>
    </w:p>
    <w:p w:rsidR="0080769F" w:rsidRDefault="0080769F" w:rsidP="0080769F">
      <w:pPr>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技能考核</w:t>
      </w:r>
      <w:r w:rsidRPr="00173221">
        <w:rPr>
          <w:rFonts w:ascii="宋体" w:hAnsi="宋体" w:cs="宋体" w:hint="eastAsia"/>
          <w:b/>
          <w:bCs/>
          <w:sz w:val="24"/>
        </w:rPr>
        <w:t>】</w:t>
      </w:r>
      <w:r>
        <w:rPr>
          <w:rFonts w:ascii="宋体" w:hAnsi="宋体" w:cs="宋体" w:hint="eastAsia"/>
          <w:b/>
          <w:bCs/>
          <w:sz w:val="24"/>
        </w:rPr>
        <w:t xml:space="preserve"> </w:t>
      </w:r>
      <w:r w:rsidRPr="00A248CB">
        <w:rPr>
          <w:rFonts w:ascii="宋体" w:hAnsi="宋体" w:cs="宋体" w:hint="eastAsia"/>
          <w:bCs/>
          <w:szCs w:val="21"/>
        </w:rPr>
        <w:t>能够</w:t>
      </w:r>
      <w:r>
        <w:rPr>
          <w:rFonts w:ascii="宋体" w:hAnsi="宋体" w:cs="宋体" w:hint="eastAsia"/>
          <w:bCs/>
          <w:szCs w:val="21"/>
        </w:rPr>
        <w:t>识别宠物猫品种。</w:t>
      </w:r>
    </w:p>
    <w:p w:rsidR="0080769F" w:rsidRPr="00A248CB" w:rsidRDefault="0080769F" w:rsidP="0080769F">
      <w:pPr>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相关内容</w:t>
      </w:r>
      <w:r w:rsidRPr="00173221">
        <w:rPr>
          <w:rFonts w:ascii="宋体" w:hAnsi="宋体" w:cs="宋体" w:hint="eastAsia"/>
          <w:b/>
          <w:bCs/>
          <w:sz w:val="24"/>
        </w:rPr>
        <w:t>】</w:t>
      </w:r>
    </w:p>
    <w:p w:rsidR="0080769F" w:rsidRPr="0097065C" w:rsidRDefault="0080769F" w:rsidP="0080769F">
      <w:pPr>
        <w:adjustRightInd w:val="0"/>
        <w:snapToGrid w:val="0"/>
        <w:ind w:firstLineChars="200" w:firstLine="560"/>
        <w:rPr>
          <w:rFonts w:ascii="宋体" w:hAnsi="宋体" w:cs="宋体"/>
          <w:bCs/>
          <w:sz w:val="28"/>
          <w:szCs w:val="28"/>
        </w:rPr>
      </w:pPr>
      <w:r w:rsidRPr="0097065C">
        <w:rPr>
          <w:rFonts w:ascii="宋体" w:hAnsi="宋体" w:cs="宋体" w:hint="eastAsia"/>
          <w:bCs/>
          <w:sz w:val="28"/>
          <w:szCs w:val="28"/>
        </w:rPr>
        <w:t>一、猫的品种类型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国际爱猫联合会(The Cat Fanciers' Association，INC，简称CFA)，是一个于美国登记的非盈利性团体，成立于1906年年初。起初，CFA 只是一个很小的组织，发展至今，CFA已经成为全球拥有最多注册纯种猫的机构。现在CFA每年在世界各地举办的猫展有400多次，参展猫的品种也多达30多种。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CFA是目前世界最大的纯种</w:t>
      </w:r>
      <w:proofErr w:type="gramStart"/>
      <w:r w:rsidRPr="0097065C">
        <w:rPr>
          <w:rFonts w:ascii="宋体" w:hAnsi="宋体" w:cs="宋体" w:hint="eastAsia"/>
          <w:bCs/>
          <w:szCs w:val="21"/>
        </w:rPr>
        <w:t>猫注册</w:t>
      </w:r>
      <w:proofErr w:type="gramEnd"/>
      <w:r w:rsidRPr="0097065C">
        <w:rPr>
          <w:rFonts w:ascii="宋体" w:hAnsi="宋体" w:cs="宋体" w:hint="eastAsia"/>
          <w:bCs/>
          <w:szCs w:val="21"/>
        </w:rPr>
        <w:t>组织，CFA猫展中，除了 CFA注册猫的组别外，亦设有家猫组，好让非CFA注册的猫儿也可参展，从而推广猫只应有的福利。</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虽然人类驯养猫的时间很长，但对猫品种的改良工作做得较少，猫的繁育及进化在很大程度上未受控制，猫的品种远没有其他畜禽的品种多。目前分布在世界各地的猫与其祖先相比，在体重及体长方面几乎没有什么变化。据报道，现今世界上CFA注册的纯种猫的品种大约有百余种，猫的品种分类大致有如下三种方法。</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（一）按生存环境分类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1.家猫  指经过人类驯化后饲养的猫，但并不会太过依赖人类，仍保留独立生存的本能。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2.野猫  家猫的祖先，原来生活在沙漠、山林等野外环境中，历史上出现猫的踪影最早在1200万年前。</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（二）按品种培育分类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1.纯种猫  指经过数年、数代的时间，由人们精心培育而成的猫种，并严格控制其繁殖程序，以避免品种退化。这类猫的遗传特性很稳定，小猫与父母猫之间具有相似特性，而且每只猫都有血统记录，包括性别、品种、体态特征及其祖先等数据。</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2.杂种猫  指未受人为控制，自行繁衍的品种，这类猫的遗传特性很不稳定，同一窝小猫中，也常会出现不同的毛色。</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（三）按被毛长短分类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1.长毛猫  如缅因猫、布偶猫、喜马拉雅猫、波斯猫及索马里猫等品种。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2.短毛猫  如暹罗猫、美国短毛猫、日本短尾猫、俄国蓝猫、异国短毛猫、阿比西尼亚猫及苏格兰塌耳猫等。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当然，还有圆脸猫、尖脸</w:t>
      </w:r>
      <w:proofErr w:type="gramStart"/>
      <w:r w:rsidRPr="0097065C">
        <w:rPr>
          <w:rFonts w:ascii="宋体" w:hAnsi="宋体" w:cs="宋体" w:hint="eastAsia"/>
          <w:bCs/>
          <w:szCs w:val="21"/>
        </w:rPr>
        <w:t>猫以及按眼睛</w:t>
      </w:r>
      <w:proofErr w:type="gramEnd"/>
      <w:r w:rsidRPr="0097065C">
        <w:rPr>
          <w:rFonts w:ascii="宋体" w:hAnsi="宋体" w:cs="宋体" w:hint="eastAsia"/>
          <w:bCs/>
          <w:szCs w:val="21"/>
        </w:rPr>
        <w:t>颜色分类的，但由于不是常用的分类方法而被人们忽略了。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中国常用毛色特征来给猫分类，如白猫、黑猫、狸花猫等。有的命名很有诗意，如“锦 上添花”，是指全身为黑、黄、白、灰色，而在这些毛色中又分散有其他毛色花片；“龙凤恋”，指除头面是一种清晰的毛色外，其他部位则全是如花纹缠绕的毛色。</w:t>
      </w:r>
    </w:p>
    <w:p w:rsidR="0080769F" w:rsidRPr="0097065C" w:rsidRDefault="0080769F" w:rsidP="0080769F">
      <w:pPr>
        <w:adjustRightInd w:val="0"/>
        <w:snapToGrid w:val="0"/>
        <w:ind w:firstLine="480"/>
        <w:rPr>
          <w:rFonts w:ascii="宋体" w:hAnsi="宋体" w:cs="宋体"/>
          <w:bCs/>
          <w:sz w:val="28"/>
          <w:szCs w:val="28"/>
        </w:rPr>
      </w:pPr>
      <w:r w:rsidRPr="0097065C">
        <w:rPr>
          <w:rFonts w:ascii="宋体" w:hAnsi="宋体" w:cs="宋体" w:hint="eastAsia"/>
          <w:bCs/>
          <w:sz w:val="28"/>
          <w:szCs w:val="28"/>
        </w:rPr>
        <w:t>二、宠物猫的主要品种</w:t>
      </w:r>
    </w:p>
    <w:p w:rsidR="0080769F" w:rsidRPr="0097065C" w:rsidRDefault="0080769F" w:rsidP="0080769F">
      <w:pPr>
        <w:adjustRightInd w:val="0"/>
        <w:snapToGrid w:val="0"/>
        <w:ind w:firstLine="480"/>
        <w:rPr>
          <w:rFonts w:ascii="宋体" w:hAnsi="宋体" w:cs="宋体"/>
          <w:bCs/>
          <w:sz w:val="24"/>
          <w:szCs w:val="21"/>
        </w:rPr>
      </w:pPr>
      <w:r w:rsidRPr="0097065C">
        <w:rPr>
          <w:rFonts w:ascii="宋体" w:hAnsi="宋体" w:cs="宋体" w:hint="eastAsia"/>
          <w:bCs/>
          <w:sz w:val="24"/>
          <w:szCs w:val="21"/>
        </w:rPr>
        <w:t>（一）我国猫的主要品种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我国对猫品种的选育和改良还处在初级阶段，至今为止没有对猫的品种进行科学的鉴定和命名工作。因此，</w:t>
      </w:r>
      <w:proofErr w:type="gramStart"/>
      <w:r w:rsidRPr="0097065C">
        <w:rPr>
          <w:rFonts w:ascii="宋体" w:hAnsi="宋体" w:cs="宋体" w:hint="eastAsia"/>
          <w:bCs/>
          <w:szCs w:val="21"/>
        </w:rPr>
        <w:t>国内猫</w:t>
      </w:r>
      <w:proofErr w:type="gramEnd"/>
      <w:r w:rsidRPr="0097065C">
        <w:rPr>
          <w:rFonts w:ascii="宋体" w:hAnsi="宋体" w:cs="宋体" w:hint="eastAsia"/>
          <w:bCs/>
          <w:szCs w:val="21"/>
        </w:rPr>
        <w:t>品种的资料很少，分类也比较复杂。我国城乡居民所饲养的猫大多数属于短毛猫。国外的一些品种也引入我国，例如波斯猫、泰国猫等品种，我国猫的主要品种如下。</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1.云猫</w:t>
      </w:r>
      <w:r w:rsidRPr="0097065C">
        <w:rPr>
          <w:rFonts w:ascii="宋体" w:hAnsi="宋体" w:cs="宋体" w:hint="eastAsia"/>
          <w:bCs/>
          <w:szCs w:val="21"/>
          <w:shd w:val="pct15" w:color="auto" w:fill="FFFFFF"/>
        </w:rPr>
        <w:t>（图1-2-1）</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因其毛色似天上的彩云而得名，该猫生活在我国南方。云猫的毛色呈棕黄或黑灰色，头部为黑色，眼睛下方及侧面出现白斑，身体两侧有黑色花斑，背部有数条黑色纵纹，四肢及尾巴有深色斑纹，外观漂亮，且很有观赏性。喜食椰子树和</w:t>
      </w:r>
      <w:proofErr w:type="gramStart"/>
      <w:r w:rsidRPr="0097065C">
        <w:rPr>
          <w:rFonts w:ascii="宋体" w:hAnsi="宋体" w:cs="宋体" w:hint="eastAsia"/>
          <w:bCs/>
          <w:szCs w:val="21"/>
        </w:rPr>
        <w:t>棕桐树汁故</w:t>
      </w:r>
      <w:proofErr w:type="gramEnd"/>
      <w:r w:rsidRPr="0097065C">
        <w:rPr>
          <w:rFonts w:ascii="宋体" w:hAnsi="宋体" w:cs="宋体" w:hint="eastAsia"/>
          <w:bCs/>
          <w:szCs w:val="21"/>
        </w:rPr>
        <w:t>又称为椰子猫和</w:t>
      </w:r>
      <w:proofErr w:type="gramStart"/>
      <w:r w:rsidRPr="0097065C">
        <w:rPr>
          <w:rFonts w:ascii="宋体" w:hAnsi="宋体" w:cs="宋体" w:hint="eastAsia"/>
          <w:bCs/>
          <w:szCs w:val="21"/>
        </w:rPr>
        <w:t>棕桐</w:t>
      </w:r>
      <w:proofErr w:type="gramEnd"/>
      <w:r w:rsidRPr="0097065C">
        <w:rPr>
          <w:rFonts w:ascii="宋体" w:hAnsi="宋体" w:cs="宋体" w:hint="eastAsia"/>
          <w:bCs/>
          <w:szCs w:val="21"/>
        </w:rPr>
        <w:lastRenderedPageBreak/>
        <w:t>猫。该猫的繁殖期不固定，一年两胎，</w:t>
      </w:r>
      <w:proofErr w:type="gramStart"/>
      <w:r w:rsidRPr="0097065C">
        <w:rPr>
          <w:rFonts w:ascii="宋体" w:hAnsi="宋体" w:cs="宋体" w:hint="eastAsia"/>
          <w:bCs/>
          <w:szCs w:val="21"/>
        </w:rPr>
        <w:t>毎</w:t>
      </w:r>
      <w:proofErr w:type="gramEnd"/>
      <w:r w:rsidRPr="0097065C">
        <w:rPr>
          <w:rFonts w:ascii="宋体" w:hAnsi="宋体" w:cs="宋体" w:hint="eastAsia"/>
          <w:bCs/>
          <w:szCs w:val="21"/>
        </w:rPr>
        <w:t>胎产仔2-4只。</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2.山东狮子猫</w:t>
      </w:r>
      <w:r w:rsidRPr="0097065C">
        <w:rPr>
          <w:rFonts w:ascii="宋体" w:hAnsi="宋体" w:cs="宋体" w:hint="eastAsia"/>
          <w:bCs/>
          <w:szCs w:val="21"/>
          <w:shd w:val="pct15" w:color="auto" w:fill="FFFFFF"/>
        </w:rPr>
        <w:t>（图1-2-2）</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因颈部毛长，形如狮子而得名。主要分布于山东省。毛色为白色、黄色或黑白相间的。身体健壮，尾部粗大，抗病力强，耐寒力强，捕鼠能力强。繁殖力低，每年一胎，每胎产仔 2-3 只。</w:t>
      </w:r>
    </w:p>
    <w:p w:rsidR="0080769F" w:rsidRPr="0097065C" w:rsidRDefault="0080769F" w:rsidP="0080769F">
      <w:pPr>
        <w:ind w:firstLineChars="200" w:firstLine="480"/>
        <w:rPr>
          <w:rFonts w:ascii="宋体" w:hAnsi="宋体" w:cs="宋体"/>
          <w:bCs/>
          <w:sz w:val="24"/>
        </w:rPr>
      </w:pPr>
      <w:r>
        <w:rPr>
          <w:rFonts w:ascii="宋体" w:hAnsi="宋体" w:cs="宋体"/>
          <w:bCs/>
          <w:noProof/>
          <w:sz w:val="24"/>
        </w:rPr>
        <w:drawing>
          <wp:inline distT="0" distB="0" distL="0" distR="0">
            <wp:extent cx="1932305" cy="2259965"/>
            <wp:effectExtent l="0" t="0" r="0" b="6985"/>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2305" cy="2259965"/>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cs="宋体" w:hint="eastAsia"/>
          <w:bCs/>
          <w:sz w:val="24"/>
        </w:rPr>
        <w:t xml:space="preserve"> </w:t>
      </w:r>
      <w:r>
        <w:rPr>
          <w:rFonts w:ascii="宋体" w:hAnsi="宋体" w:cs="宋体"/>
          <w:bCs/>
          <w:noProof/>
          <w:sz w:val="24"/>
        </w:rPr>
        <w:drawing>
          <wp:inline distT="0" distB="0" distL="0" distR="0">
            <wp:extent cx="2001520" cy="2259965"/>
            <wp:effectExtent l="0" t="0" r="0" b="6985"/>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1520" cy="2259965"/>
                    </a:xfrm>
                    <a:prstGeom prst="rect">
                      <a:avLst/>
                    </a:prstGeom>
                    <a:noFill/>
                    <a:ln>
                      <a:noFill/>
                    </a:ln>
                    <a:effectLst/>
                  </pic:spPr>
                </pic:pic>
              </a:graphicData>
            </a:graphic>
          </wp:inline>
        </w:drawing>
      </w:r>
    </w:p>
    <w:p w:rsidR="0080769F" w:rsidRPr="0097065C" w:rsidRDefault="0080769F" w:rsidP="0080769F">
      <w:pPr>
        <w:ind w:firstLineChars="200" w:firstLine="480"/>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图1-2-1  云猫                图1-2-2  山东狮子猫</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3.</w:t>
      </w:r>
      <w:proofErr w:type="gramStart"/>
      <w:r w:rsidRPr="0097065C">
        <w:rPr>
          <w:rFonts w:ascii="宋体" w:hAnsi="宋体" w:cs="宋体" w:hint="eastAsia"/>
          <w:b/>
          <w:bCs/>
          <w:szCs w:val="21"/>
        </w:rPr>
        <w:t>狸</w:t>
      </w:r>
      <w:proofErr w:type="gramEnd"/>
      <w:r w:rsidRPr="0097065C">
        <w:rPr>
          <w:rFonts w:ascii="宋体" w:hAnsi="宋体" w:cs="宋体" w:hint="eastAsia"/>
          <w:b/>
          <w:bCs/>
          <w:szCs w:val="21"/>
        </w:rPr>
        <w:t>花猫</w:t>
      </w:r>
      <w:r w:rsidRPr="0097065C">
        <w:rPr>
          <w:rFonts w:ascii="宋体" w:hAnsi="宋体" w:cs="宋体" w:hint="eastAsia"/>
          <w:bCs/>
          <w:szCs w:val="21"/>
          <w:shd w:val="pct15" w:color="auto" w:fill="FFFFFF"/>
        </w:rPr>
        <w:t>（图1-2-3）</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该猫在我国各地均有分布，只是在陕西、河南等地较多。颈、腹下毛色为灰白色，身体其他各部位黑、灰色相间的条纹，形如虎皮，短毛而光亮润滑擅长捕鼠，产仔率高，不耐寒，抗病力弱，与主人的关系不太密切，</w:t>
      </w:r>
      <w:proofErr w:type="gramStart"/>
      <w:r w:rsidRPr="0097065C">
        <w:rPr>
          <w:rFonts w:ascii="宋体" w:hAnsi="宋体" w:cs="宋体" w:hint="eastAsia"/>
          <w:bCs/>
          <w:szCs w:val="21"/>
        </w:rPr>
        <w:t>不</w:t>
      </w:r>
      <w:proofErr w:type="gramEnd"/>
      <w:r w:rsidRPr="0097065C">
        <w:rPr>
          <w:rFonts w:ascii="宋体" w:hAnsi="宋体" w:cs="宋体" w:hint="eastAsia"/>
          <w:bCs/>
          <w:szCs w:val="21"/>
        </w:rPr>
        <w:t>恋家。</w:t>
      </w:r>
    </w:p>
    <w:p w:rsidR="0080769F" w:rsidRPr="0097065C" w:rsidRDefault="0080769F" w:rsidP="0080769F">
      <w:pPr>
        <w:adjustRightInd w:val="0"/>
        <w:snapToGrid w:val="0"/>
        <w:ind w:firstLineChars="200" w:firstLine="422"/>
        <w:rPr>
          <w:rFonts w:ascii="宋体" w:hAnsi="宋体" w:cs="宋体"/>
          <w:bCs/>
          <w:szCs w:val="21"/>
          <w:shd w:val="pct15" w:color="auto" w:fill="FFFFFF"/>
        </w:rPr>
      </w:pPr>
      <w:r w:rsidRPr="0097065C">
        <w:rPr>
          <w:rFonts w:ascii="宋体" w:hAnsi="宋体" w:cs="宋体" w:hint="eastAsia"/>
          <w:b/>
          <w:bCs/>
          <w:szCs w:val="21"/>
        </w:rPr>
        <w:t>4.四川简州猫</w:t>
      </w:r>
      <w:r w:rsidRPr="0097065C">
        <w:rPr>
          <w:rFonts w:ascii="宋体" w:hAnsi="宋体" w:cs="宋体" w:hint="eastAsia"/>
          <w:bCs/>
          <w:szCs w:val="21"/>
          <w:shd w:val="pct15" w:color="auto" w:fill="FFFFFF"/>
        </w:rPr>
        <w:t>（图1-2-4）</w:t>
      </w:r>
    </w:p>
    <w:p w:rsidR="0080769F" w:rsidRPr="0097065C" w:rsidRDefault="0080769F" w:rsidP="00990C24">
      <w:pPr>
        <w:adjustRightInd w:val="0"/>
        <w:snapToGrid w:val="0"/>
        <w:ind w:leftChars="114" w:left="239" w:firstLineChars="100" w:firstLine="210"/>
        <w:jc w:val="left"/>
        <w:rPr>
          <w:rFonts w:ascii="宋体" w:hAnsi="宋体" w:cs="宋体"/>
          <w:bCs/>
          <w:sz w:val="24"/>
        </w:rPr>
      </w:pPr>
      <w:r w:rsidRPr="0097065C">
        <w:rPr>
          <w:rFonts w:ascii="宋体" w:hAnsi="宋体" w:cs="宋体" w:hint="eastAsia"/>
          <w:bCs/>
          <w:szCs w:val="21"/>
        </w:rPr>
        <w:t>在我国广大农村饲养量较大，体型健壮高大，动作十分敏捷，擅长捕鼠。</w:t>
      </w:r>
      <w:r>
        <w:rPr>
          <w:rFonts w:ascii="宋体" w:hAnsi="宋体" w:cs="宋体"/>
          <w:bCs/>
          <w:noProof/>
          <w:sz w:val="24"/>
        </w:rPr>
        <w:drawing>
          <wp:inline distT="0" distB="0" distL="0" distR="0">
            <wp:extent cx="2579370" cy="1569720"/>
            <wp:effectExtent l="0" t="0" r="0" b="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370" cy="1569720"/>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cs="宋体"/>
          <w:bCs/>
          <w:noProof/>
          <w:sz w:val="24"/>
        </w:rPr>
        <w:drawing>
          <wp:inline distT="0" distB="0" distL="0" distR="0">
            <wp:extent cx="2156460" cy="1569720"/>
            <wp:effectExtent l="0" t="0" r="0" b="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1569720"/>
                    </a:xfrm>
                    <a:prstGeom prst="rect">
                      <a:avLst/>
                    </a:prstGeom>
                    <a:noFill/>
                    <a:ln>
                      <a:noFill/>
                    </a:ln>
                    <a:effectLst/>
                  </pic:spPr>
                </pic:pic>
              </a:graphicData>
            </a:graphic>
          </wp:inline>
        </w:drawing>
      </w:r>
    </w:p>
    <w:p w:rsidR="0080769F" w:rsidRPr="0097065C" w:rsidRDefault="0080769F" w:rsidP="0080769F">
      <w:pPr>
        <w:ind w:firstLineChars="200" w:firstLine="480"/>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图1-2-3  </w:t>
      </w:r>
      <w:proofErr w:type="gramStart"/>
      <w:r w:rsidRPr="0097065C">
        <w:rPr>
          <w:rFonts w:ascii="宋体" w:hAnsi="宋体" w:cs="宋体" w:hint="eastAsia"/>
          <w:bCs/>
          <w:szCs w:val="21"/>
        </w:rPr>
        <w:t>狸</w:t>
      </w:r>
      <w:proofErr w:type="gramEnd"/>
      <w:r w:rsidRPr="0097065C">
        <w:rPr>
          <w:rFonts w:ascii="宋体" w:hAnsi="宋体" w:cs="宋体" w:hint="eastAsia"/>
          <w:bCs/>
          <w:szCs w:val="21"/>
        </w:rPr>
        <w:t>花猫                  图1-2-4  四川简州猫</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w:t>
      </w:r>
      <w:proofErr w:type="gramStart"/>
      <w:r w:rsidRPr="0097065C">
        <w:rPr>
          <w:rFonts w:ascii="宋体" w:hAnsi="宋体" w:cs="宋体" w:hint="eastAsia"/>
          <w:bCs/>
          <w:sz w:val="24"/>
          <w:szCs w:val="21"/>
        </w:rPr>
        <w:t>国外猫</w:t>
      </w:r>
      <w:proofErr w:type="gramEnd"/>
      <w:r w:rsidRPr="0097065C">
        <w:rPr>
          <w:rFonts w:ascii="宋体" w:hAnsi="宋体" w:cs="宋体" w:hint="eastAsia"/>
          <w:bCs/>
          <w:sz w:val="24"/>
          <w:szCs w:val="21"/>
        </w:rPr>
        <w:t>的主要品种</w:t>
      </w:r>
    </w:p>
    <w:p w:rsidR="0080769F" w:rsidRPr="0097065C" w:rsidRDefault="0080769F" w:rsidP="0080769F">
      <w:pPr>
        <w:adjustRightInd w:val="0"/>
        <w:snapToGrid w:val="0"/>
        <w:ind w:firstLineChars="200" w:firstLine="422"/>
        <w:rPr>
          <w:rFonts w:ascii="宋体" w:hAnsi="宋体" w:cs="宋体"/>
          <w:b/>
          <w:bCs/>
          <w:szCs w:val="21"/>
        </w:rPr>
      </w:pPr>
      <w:r w:rsidRPr="0097065C">
        <w:rPr>
          <w:rFonts w:ascii="宋体" w:hAnsi="宋体" w:cs="宋体" w:hint="eastAsia"/>
          <w:b/>
          <w:bCs/>
          <w:szCs w:val="21"/>
        </w:rPr>
        <w:t>1.泰国猫</w:t>
      </w:r>
      <w:r w:rsidRPr="0097065C">
        <w:rPr>
          <w:rFonts w:ascii="宋体" w:hAnsi="宋体" w:cs="宋体" w:hint="eastAsia"/>
          <w:bCs/>
          <w:szCs w:val="21"/>
          <w:shd w:val="pct15" w:color="auto" w:fill="FFFFFF"/>
        </w:rPr>
        <w:t>（图1-2-5）</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又名暹罗猫，原产于泰国。泰国猫是短毛猫的代表，在世界各地相当流行。</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体修长，体型适中且紧凑。脸尖，呈楔形。鼻子长而直，耳端尖、直立。眼睛两端上翘呈杏仁形状。四肢、尾巴细且长。被毛短而细致，厚实光滑。刚出生的泰国猫毛色几乎全白色，随着日龄的增长而呈现不同的特点。泰国猫毛色的显著特征是在白色的背景下，配以颜色较深的脸、耳朵、四肢和尾巴。根据毛颜色的不同，泰国猫又分为四个不同的类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①海豹</w:t>
      </w:r>
      <w:proofErr w:type="gramStart"/>
      <w:r w:rsidRPr="0097065C">
        <w:rPr>
          <w:rFonts w:ascii="宋体" w:hAnsi="宋体" w:cs="宋体" w:hint="eastAsia"/>
          <w:bCs/>
          <w:szCs w:val="21"/>
        </w:rPr>
        <w:t>色重点</w:t>
      </w:r>
      <w:proofErr w:type="gramEnd"/>
      <w:r w:rsidRPr="0097065C">
        <w:rPr>
          <w:rFonts w:ascii="宋体" w:hAnsi="宋体" w:cs="宋体" w:hint="eastAsia"/>
          <w:bCs/>
          <w:szCs w:val="21"/>
        </w:rPr>
        <w:t>色  是暹罗猫的传统颜色，最早于19世纪80年代出现于欧洲。成年猫背部为浅黄褐色，腹部为白色，脸、耳朵、四肢和尾巴呈现海豹样的褐色。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②巧克力</w:t>
      </w:r>
      <w:proofErr w:type="gramStart"/>
      <w:r w:rsidRPr="0097065C">
        <w:rPr>
          <w:rFonts w:ascii="宋体" w:hAnsi="宋体" w:cs="宋体" w:hint="eastAsia"/>
          <w:bCs/>
          <w:szCs w:val="21"/>
        </w:rPr>
        <w:t>色重点</w:t>
      </w:r>
      <w:proofErr w:type="gramEnd"/>
      <w:r w:rsidRPr="0097065C">
        <w:rPr>
          <w:rFonts w:ascii="宋体" w:hAnsi="宋体" w:cs="宋体" w:hint="eastAsia"/>
          <w:bCs/>
          <w:szCs w:val="21"/>
        </w:rPr>
        <w:t>色  在</w:t>
      </w:r>
      <w:proofErr w:type="gramStart"/>
      <w:r w:rsidRPr="0097065C">
        <w:rPr>
          <w:rFonts w:ascii="宋体" w:hAnsi="宋体" w:cs="宋体" w:hint="eastAsia"/>
          <w:bCs/>
          <w:szCs w:val="21"/>
        </w:rPr>
        <w:t>象</w:t>
      </w:r>
      <w:proofErr w:type="gramEnd"/>
      <w:r w:rsidRPr="0097065C">
        <w:rPr>
          <w:rFonts w:ascii="宋体" w:hAnsi="宋体" w:cs="宋体" w:hint="eastAsia"/>
          <w:bCs/>
          <w:szCs w:val="21"/>
        </w:rPr>
        <w:t>牙白的背景下呈现奶油巧克力色。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③乳黄重点色  耳朵、尾巴、脸部皆呈乳黄色，背部和两侧呈现浅乳黄色。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④蓝色重点色  是传统暹罗猫之一，从20世纪30年代起成为最受欢迎的品种之一。背部、尾呈现淡蓝色，眼睛呈现碧蓝色。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lastRenderedPageBreak/>
        <w:t>（2）性情  情绪多变，多愁善感，攻击性和嫉妒心较强，大方热情，叫声较大。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母猫性成熟较早，五月龄可配种受孕。产仔数较多。</w:t>
      </w:r>
    </w:p>
    <w:p w:rsidR="0080769F" w:rsidRPr="0097065C" w:rsidRDefault="0080769F" w:rsidP="0080769F">
      <w:pPr>
        <w:adjustRightInd w:val="0"/>
        <w:snapToGrid w:val="0"/>
        <w:ind w:firstLineChars="200" w:firstLine="422"/>
        <w:rPr>
          <w:rFonts w:ascii="宋体" w:hAnsi="宋体" w:cs="宋体"/>
          <w:b/>
          <w:bCs/>
          <w:szCs w:val="21"/>
        </w:rPr>
      </w:pPr>
      <w:r w:rsidRPr="0097065C">
        <w:rPr>
          <w:rFonts w:ascii="宋体" w:hAnsi="宋体" w:cs="宋体" w:hint="eastAsia"/>
          <w:b/>
          <w:bCs/>
          <w:szCs w:val="21"/>
        </w:rPr>
        <w:t>2.波斯猫</w:t>
      </w:r>
      <w:r w:rsidRPr="0097065C">
        <w:rPr>
          <w:rFonts w:ascii="宋体" w:hAnsi="宋体" w:cs="宋体" w:hint="eastAsia"/>
          <w:bCs/>
          <w:szCs w:val="21"/>
          <w:shd w:val="pct15" w:color="auto" w:fill="FFFFFF"/>
        </w:rPr>
        <w:t>（图1-2-6）</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波斯猫属长毛猫，是世界上爱猫者最喜欢的猫品种之一，素有“猫中王子”、“王妃”之称。有关波斯猫的起源问题说法不一，比较统一的观点是波斯猫身上有阿富汗长毛猫和土耳其安哥拉猫的血统，因而起源于土耳其的可能性比较大。在1871年才开始进行科学选育，因此波斯猫是一个现代品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体长40-50cm，尾长25-30cm，肩高30cm。骨骼粗壮，全身肌肉发达，</w:t>
      </w:r>
      <w:proofErr w:type="gramStart"/>
      <w:r w:rsidRPr="0097065C">
        <w:rPr>
          <w:rFonts w:ascii="宋体" w:hAnsi="宋体" w:cs="宋体" w:hint="eastAsia"/>
          <w:bCs/>
          <w:szCs w:val="21"/>
        </w:rPr>
        <w:t>背短而</w:t>
      </w:r>
      <w:proofErr w:type="gramEnd"/>
      <w:r w:rsidRPr="0097065C">
        <w:rPr>
          <w:rFonts w:ascii="宋体" w:hAnsi="宋体" w:cs="宋体" w:hint="eastAsia"/>
          <w:bCs/>
          <w:szCs w:val="21"/>
        </w:rPr>
        <w:t>平，肩和</w:t>
      </w:r>
      <w:proofErr w:type="gramStart"/>
      <w:r w:rsidRPr="0097065C">
        <w:rPr>
          <w:rFonts w:ascii="宋体" w:hAnsi="宋体" w:cs="宋体" w:hint="eastAsia"/>
          <w:bCs/>
          <w:szCs w:val="21"/>
        </w:rPr>
        <w:t>臀高度</w:t>
      </w:r>
      <w:proofErr w:type="gramEnd"/>
      <w:r w:rsidRPr="0097065C">
        <w:rPr>
          <w:rFonts w:ascii="宋体" w:hAnsi="宋体" w:cs="宋体" w:hint="eastAsia"/>
          <w:bCs/>
          <w:szCs w:val="21"/>
        </w:rPr>
        <w:t>相同，尾巴和四肢稍短。头部浑圆，</w:t>
      </w:r>
      <w:proofErr w:type="gramStart"/>
      <w:r w:rsidRPr="0097065C">
        <w:rPr>
          <w:rFonts w:ascii="宋体" w:hAnsi="宋体" w:cs="宋体" w:hint="eastAsia"/>
          <w:bCs/>
          <w:szCs w:val="21"/>
        </w:rPr>
        <w:t>鼻短而</w:t>
      </w:r>
      <w:proofErr w:type="gramEnd"/>
      <w:r w:rsidRPr="0097065C">
        <w:rPr>
          <w:rFonts w:ascii="宋体" w:hAnsi="宋体" w:cs="宋体" w:hint="eastAsia"/>
          <w:bCs/>
          <w:szCs w:val="21"/>
        </w:rPr>
        <w:t>宽，耳小，眼睛又大又圆，稍突出。波斯猫眼睛颜色因毛色的不同而有差异。但多数是黄色、琥珀色或是双眼颜色各异。两只眼睛的颜色越纯、越深越好，颜色均匀更好。波斯猫尾巴短且圆，低落拖地。波斯猫被毛长且有光泽。由于颈和肩部的被毛更致密，在外观上看，犹如一头小狮子。耳朵内外、</w:t>
      </w:r>
      <w:proofErr w:type="gramStart"/>
      <w:r w:rsidRPr="0097065C">
        <w:rPr>
          <w:rFonts w:ascii="宋体" w:hAnsi="宋体" w:cs="宋体" w:hint="eastAsia"/>
          <w:bCs/>
          <w:szCs w:val="21"/>
        </w:rPr>
        <w:t>趾</w:t>
      </w:r>
      <w:proofErr w:type="gramEnd"/>
      <w:r w:rsidRPr="0097065C">
        <w:rPr>
          <w:rFonts w:ascii="宋体" w:hAnsi="宋体" w:cs="宋体" w:hint="eastAsia"/>
          <w:bCs/>
          <w:szCs w:val="21"/>
        </w:rPr>
        <w:t>间皆有毛。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波斯猫毛色繁多，但可分为三大类共计88种颜色。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①单色  黑色、白色、蓝色、奶油色（米色）、浅红色（黄褐色）。单色眼睛的颜色大多是黄色的。</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②多色  被毛的颜色在一种以上，眼与被毛的颜色不同。例如，</w:t>
      </w:r>
      <w:proofErr w:type="gramStart"/>
      <w:r w:rsidRPr="0097065C">
        <w:rPr>
          <w:rFonts w:ascii="宋体" w:hAnsi="宋体" w:cs="宋体" w:hint="eastAsia"/>
          <w:bCs/>
          <w:szCs w:val="21"/>
        </w:rPr>
        <w:t>栗鼠色</w:t>
      </w:r>
      <w:proofErr w:type="gramEnd"/>
      <w:r w:rsidRPr="0097065C">
        <w:rPr>
          <w:rFonts w:ascii="宋体" w:hAnsi="宋体" w:cs="宋体" w:hint="eastAsia"/>
          <w:bCs/>
          <w:szCs w:val="21"/>
        </w:rPr>
        <w:t>，在白色的背景上，背、头和尾部出现黑色斑点，黑黄白色等。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③杂色  被毛呈不同颜色和图案，如从灰色到棕色，从天蓝色到橘黄色；有的呈现老虎斑样外观。</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外静内动，乐观向上，待人真诚，气质高雅。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波斯猫</w:t>
      </w:r>
      <w:proofErr w:type="gramStart"/>
      <w:r w:rsidRPr="0097065C">
        <w:rPr>
          <w:rFonts w:ascii="宋体" w:hAnsi="宋体" w:cs="宋体" w:hint="eastAsia"/>
          <w:bCs/>
          <w:szCs w:val="21"/>
        </w:rPr>
        <w:t>毎</w:t>
      </w:r>
      <w:proofErr w:type="gramEnd"/>
      <w:r w:rsidRPr="0097065C">
        <w:rPr>
          <w:rFonts w:ascii="宋体" w:hAnsi="宋体" w:cs="宋体" w:hint="eastAsia"/>
          <w:bCs/>
          <w:szCs w:val="21"/>
        </w:rPr>
        <w:t>窝产仔2-3只。</w:t>
      </w:r>
    </w:p>
    <w:p w:rsidR="0080769F" w:rsidRPr="0097065C" w:rsidRDefault="0080769F" w:rsidP="0080769F">
      <w:pPr>
        <w:rPr>
          <w:rFonts w:ascii="宋体" w:hAnsi="宋体" w:cs="宋体"/>
          <w:bCs/>
          <w:sz w:val="24"/>
        </w:rPr>
      </w:pPr>
      <w:r>
        <w:rPr>
          <w:rFonts w:ascii="宋体" w:hAnsi="宋体" w:cs="宋体"/>
          <w:bCs/>
          <w:noProof/>
          <w:sz w:val="24"/>
        </w:rPr>
        <w:drawing>
          <wp:inline distT="0" distB="0" distL="0" distR="0">
            <wp:extent cx="2363470" cy="1716405"/>
            <wp:effectExtent l="0" t="0" r="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3470" cy="1716405"/>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cs="宋体"/>
          <w:bCs/>
          <w:noProof/>
          <w:sz w:val="24"/>
        </w:rPr>
        <w:drawing>
          <wp:inline distT="0" distB="0" distL="0" distR="0">
            <wp:extent cx="2777490" cy="1708150"/>
            <wp:effectExtent l="0" t="0" r="3810" b="635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7490" cy="1708150"/>
                    </a:xfrm>
                    <a:prstGeom prst="rect">
                      <a:avLst/>
                    </a:prstGeom>
                    <a:noFill/>
                    <a:ln>
                      <a:noFill/>
                    </a:ln>
                    <a:effectLst/>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图1-2-5  泰国猫                   图1-2-6  波斯猫</w:t>
      </w:r>
    </w:p>
    <w:p w:rsidR="0080769F" w:rsidRPr="0097065C" w:rsidRDefault="0080769F" w:rsidP="0080769F">
      <w:pPr>
        <w:adjustRightInd w:val="0"/>
        <w:snapToGrid w:val="0"/>
        <w:ind w:firstLineChars="200" w:firstLine="422"/>
        <w:rPr>
          <w:rFonts w:ascii="宋体" w:hAnsi="宋体" w:cs="宋体"/>
          <w:bCs/>
          <w:szCs w:val="21"/>
          <w:shd w:val="pct15" w:color="auto" w:fill="FFFFFF"/>
        </w:rPr>
      </w:pPr>
      <w:r w:rsidRPr="0097065C">
        <w:rPr>
          <w:rFonts w:ascii="宋体" w:hAnsi="宋体" w:cs="宋体" w:hint="eastAsia"/>
          <w:b/>
          <w:bCs/>
          <w:szCs w:val="21"/>
        </w:rPr>
        <w:t>3.喜马拉雅猫</w:t>
      </w:r>
      <w:r w:rsidRPr="0097065C">
        <w:rPr>
          <w:rFonts w:ascii="宋体" w:hAnsi="宋体" w:cs="宋体" w:hint="eastAsia"/>
          <w:bCs/>
          <w:szCs w:val="21"/>
          <w:shd w:val="pct15" w:color="auto" w:fill="FFFFFF"/>
        </w:rPr>
        <w:t>（图1-2-7）</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属于长毛猫，在1929年由泰国猫、巴曼猫和波斯猫杂交培育而成。名字与喜马拉雅山无关，而是来源于喜马拉雅兔，因为两者的毛色、长相相似。</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材矮胖，四肢强健短直。具有波斯猫的典型头型，圆顶状的头部。眼睛大而圆，呈现蓝色。耳小，短鼻。短尾且尾毛茂密。喜马拉雅猫既有波斯猫突出的长毛，又有泰国猫的典型毛色。毛长可达12cm,毛柔软厚长。被</w:t>
      </w:r>
      <w:proofErr w:type="gramStart"/>
      <w:r w:rsidRPr="0097065C">
        <w:rPr>
          <w:rFonts w:ascii="宋体" w:hAnsi="宋体" w:cs="宋体" w:hint="eastAsia"/>
          <w:bCs/>
          <w:szCs w:val="21"/>
        </w:rPr>
        <w:t>毛有点</w:t>
      </w:r>
      <w:proofErr w:type="gramEnd"/>
      <w:r w:rsidRPr="0097065C">
        <w:rPr>
          <w:rFonts w:ascii="宋体" w:hAnsi="宋体" w:cs="宋体" w:hint="eastAsia"/>
          <w:bCs/>
          <w:szCs w:val="21"/>
        </w:rPr>
        <w:t>状颜色，共计7种，分别是海豹点、巧克力点、蓝奶油点、丁香点、玳瑁点、橙色点和蓝色点。这些色点分布在猫的腿、脚、尾巴、耳朵和面部等处，因此该猫也被称之为色点长毛猫。</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聪明文雅，温柔美丽，顽皮可爱，叫声悦耳。</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雄性喜马拉雅猫在18月龄左右达到性成熟，</w:t>
      </w:r>
      <w:proofErr w:type="gramStart"/>
      <w:r w:rsidRPr="0097065C">
        <w:rPr>
          <w:rFonts w:ascii="宋体" w:hAnsi="宋体" w:cs="宋体" w:hint="eastAsia"/>
          <w:bCs/>
          <w:szCs w:val="21"/>
        </w:rPr>
        <w:t>雌性要</w:t>
      </w:r>
      <w:proofErr w:type="gramEnd"/>
      <w:r w:rsidRPr="0097065C">
        <w:rPr>
          <w:rFonts w:ascii="宋体" w:hAnsi="宋体" w:cs="宋体" w:hint="eastAsia"/>
          <w:bCs/>
          <w:szCs w:val="21"/>
        </w:rPr>
        <w:t>早些。</w:t>
      </w:r>
      <w:proofErr w:type="gramStart"/>
      <w:r w:rsidRPr="0097065C">
        <w:rPr>
          <w:rFonts w:ascii="宋体" w:hAnsi="宋体" w:cs="宋体" w:hint="eastAsia"/>
          <w:bCs/>
          <w:szCs w:val="21"/>
        </w:rPr>
        <w:t>毎</w:t>
      </w:r>
      <w:proofErr w:type="gramEnd"/>
      <w:r w:rsidRPr="0097065C">
        <w:rPr>
          <w:rFonts w:ascii="宋体" w:hAnsi="宋体" w:cs="宋体" w:hint="eastAsia"/>
          <w:bCs/>
          <w:szCs w:val="21"/>
        </w:rPr>
        <w:t>窝产仔2-3只，刚出生的猫被毛较短且几乎是全白色，6月龄以后才长出花斑。</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①巧克力重点色猫  被毛基色是象牙白色，耳、尾等处有深咖啡色花斑。</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②海豹重点色猫  被毛基色是乳白色，面部、耳、尾部等处呈现深海豹褐色。眼睛呈现深蓝色。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③蓝色重点色猫  被毛基色是白色，眼、鼻、腿等处是蓝色。</w:t>
      </w:r>
    </w:p>
    <w:p w:rsidR="0080769F" w:rsidRPr="0097065C" w:rsidRDefault="0080769F" w:rsidP="0080769F">
      <w:pPr>
        <w:adjustRightInd w:val="0"/>
        <w:snapToGrid w:val="0"/>
        <w:ind w:firstLineChars="200" w:firstLine="422"/>
        <w:rPr>
          <w:rFonts w:ascii="宋体" w:hAnsi="宋体" w:cs="宋体"/>
          <w:b/>
          <w:bCs/>
          <w:szCs w:val="21"/>
        </w:rPr>
      </w:pPr>
      <w:r w:rsidRPr="0097065C">
        <w:rPr>
          <w:rFonts w:ascii="宋体" w:hAnsi="宋体" w:cs="宋体" w:hint="eastAsia"/>
          <w:b/>
          <w:bCs/>
          <w:szCs w:val="21"/>
        </w:rPr>
        <w:t>4.缅甸猫</w:t>
      </w:r>
      <w:r w:rsidRPr="0097065C">
        <w:rPr>
          <w:rFonts w:ascii="宋体" w:hAnsi="宋体" w:cs="宋体" w:hint="eastAsia"/>
          <w:bCs/>
          <w:szCs w:val="21"/>
          <w:shd w:val="pct15" w:color="auto" w:fill="FFFFFF"/>
        </w:rPr>
        <w:t>（图1-2-8）</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属于短毛猫，原产于缅甸，是1930年从缅甸仰光带到美国的雌性猫与雄性暹罗猫杂交</w:t>
      </w:r>
      <w:r w:rsidRPr="0097065C">
        <w:rPr>
          <w:rFonts w:ascii="宋体" w:hAnsi="宋体" w:cs="宋体" w:hint="eastAsia"/>
          <w:bCs/>
          <w:szCs w:val="21"/>
        </w:rPr>
        <w:lastRenderedPageBreak/>
        <w:t>培育而成的。</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肌肉结实有力，头圆略尖，两耳的间距稍大，</w:t>
      </w:r>
      <w:proofErr w:type="gramStart"/>
      <w:r w:rsidRPr="0097065C">
        <w:rPr>
          <w:rFonts w:ascii="宋体" w:hAnsi="宋体" w:cs="宋体" w:hint="eastAsia"/>
          <w:bCs/>
          <w:szCs w:val="21"/>
        </w:rPr>
        <w:t>耳端稍尖</w:t>
      </w:r>
      <w:proofErr w:type="gramEnd"/>
      <w:r w:rsidRPr="0097065C">
        <w:rPr>
          <w:rFonts w:ascii="宋体" w:hAnsi="宋体" w:cs="宋体" w:hint="eastAsia"/>
          <w:bCs/>
          <w:szCs w:val="21"/>
        </w:rPr>
        <w:t>呈圆形。眼睛圆而大，被毛短且稠密，光滑富有光泽。毛色有棕色、红色、蓝色、橙黄色、巧克力色和深褐色等。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①红色缅甸猫  被毛是浅橘红色。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②巧克力色缅甸猫  耳朵和面部颜色较身体其他部位颜色深，被毛基色是褐色。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③棕色缅甸猫  美国人只接受紫色和棕色的缅甸猫，被毛呈深海豹色。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④蓝色缅甸猫  被毛呈银灰色。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诙谐幽默，性格温和，勇敢活泼，乐于接触人。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性成熟较早，母猫在7月龄能发情配种，平均</w:t>
      </w:r>
      <w:proofErr w:type="gramStart"/>
      <w:r w:rsidRPr="0097065C">
        <w:rPr>
          <w:rFonts w:ascii="宋体" w:hAnsi="宋体" w:cs="宋体" w:hint="eastAsia"/>
          <w:bCs/>
          <w:szCs w:val="21"/>
        </w:rPr>
        <w:t>窝</w:t>
      </w:r>
      <w:proofErr w:type="gramEnd"/>
      <w:r w:rsidRPr="0097065C">
        <w:rPr>
          <w:rFonts w:ascii="宋体" w:hAnsi="宋体" w:cs="宋体" w:hint="eastAsia"/>
          <w:bCs/>
          <w:szCs w:val="21"/>
        </w:rPr>
        <w:t>产仔5只。寿命较长，大概20岁左右。</w:t>
      </w:r>
    </w:p>
    <w:p w:rsidR="0080769F" w:rsidRPr="0097065C" w:rsidRDefault="0080769F" w:rsidP="0080769F">
      <w:pPr>
        <w:rPr>
          <w:rFonts w:ascii="宋体" w:hAnsi="宋体" w:cs="宋体"/>
          <w:bCs/>
          <w:sz w:val="24"/>
        </w:rPr>
      </w:pPr>
      <w:r>
        <w:rPr>
          <w:rFonts w:ascii="宋体" w:hAnsi="宋体" w:cs="宋体"/>
          <w:bCs/>
          <w:noProof/>
          <w:sz w:val="24"/>
        </w:rPr>
        <w:drawing>
          <wp:inline distT="0" distB="0" distL="0" distR="0">
            <wp:extent cx="2466975" cy="1604645"/>
            <wp:effectExtent l="19050" t="19050" r="28575" b="1460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975" cy="1604645"/>
                    </a:xfrm>
                    <a:prstGeom prst="rect">
                      <a:avLst/>
                    </a:prstGeom>
                    <a:noFill/>
                    <a:ln w="6350" cmpd="sng">
                      <a:solidFill>
                        <a:srgbClr val="000000"/>
                      </a:solidFill>
                      <a:miter lim="800000"/>
                      <a:headEnd/>
                      <a:tailEnd/>
                    </a:ln>
                    <a:effectLst/>
                  </pic:spPr>
                </pic:pic>
              </a:graphicData>
            </a:graphic>
          </wp:inline>
        </w:drawing>
      </w:r>
      <w:r w:rsidRPr="0097065C">
        <w:rPr>
          <w:rFonts w:ascii="宋体" w:hAnsi="宋体" w:cs="宋体" w:hint="eastAsia"/>
          <w:bCs/>
          <w:sz w:val="24"/>
        </w:rPr>
        <w:t xml:space="preserve">   </w:t>
      </w:r>
      <w:r>
        <w:rPr>
          <w:rFonts w:ascii="宋体" w:hAnsi="宋体" w:cs="宋体"/>
          <w:bCs/>
          <w:noProof/>
          <w:sz w:val="24"/>
        </w:rPr>
        <w:drawing>
          <wp:inline distT="0" distB="0" distL="0" distR="0">
            <wp:extent cx="2398395" cy="1595755"/>
            <wp:effectExtent l="19050" t="19050" r="20955" b="23495"/>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8395" cy="1595755"/>
                    </a:xfrm>
                    <a:prstGeom prst="rect">
                      <a:avLst/>
                    </a:prstGeom>
                    <a:noFill/>
                    <a:ln w="6350" cmpd="sng">
                      <a:solidFill>
                        <a:srgbClr val="000000"/>
                      </a:solidFill>
                      <a:miter lim="800000"/>
                      <a:headEnd/>
                      <a:tailEnd/>
                    </a:ln>
                    <a:effectLst/>
                  </pic:spPr>
                </pic:pic>
              </a:graphicData>
            </a:graphic>
          </wp:inline>
        </w:drawing>
      </w:r>
    </w:p>
    <w:p w:rsidR="0080769F" w:rsidRPr="003B2BF6" w:rsidRDefault="0080769F" w:rsidP="0080769F">
      <w:pPr>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w:t>
      </w:r>
      <w:r>
        <w:rPr>
          <w:rFonts w:ascii="宋体" w:hAnsi="宋体" w:cs="宋体" w:hint="eastAsia"/>
          <w:bCs/>
          <w:szCs w:val="21"/>
        </w:rPr>
        <w:t xml:space="preserve"> </w:t>
      </w:r>
      <w:r w:rsidRPr="0097065C">
        <w:rPr>
          <w:rFonts w:ascii="宋体" w:hAnsi="宋体" w:cs="宋体" w:hint="eastAsia"/>
          <w:bCs/>
          <w:szCs w:val="21"/>
        </w:rPr>
        <w:t xml:space="preserve">图1-2-7  喜马拉雅猫                   </w:t>
      </w:r>
      <w:r>
        <w:rPr>
          <w:rFonts w:ascii="宋体" w:hAnsi="宋体" w:cs="宋体" w:hint="eastAsia"/>
          <w:bCs/>
          <w:szCs w:val="21"/>
        </w:rPr>
        <w:t xml:space="preserve"> </w:t>
      </w:r>
      <w:r w:rsidRPr="0097065C">
        <w:rPr>
          <w:rFonts w:ascii="宋体" w:hAnsi="宋体" w:cs="宋体" w:hint="eastAsia"/>
          <w:bCs/>
          <w:szCs w:val="21"/>
        </w:rPr>
        <w:t>图1-2-8  缅甸猫</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5.苏格兰猫</w:t>
      </w:r>
      <w:r w:rsidRPr="0097065C">
        <w:rPr>
          <w:rFonts w:ascii="宋体" w:hAnsi="宋体" w:cs="宋体" w:hint="eastAsia"/>
          <w:bCs/>
          <w:szCs w:val="21"/>
          <w:shd w:val="pct15" w:color="auto" w:fill="FFFFFF"/>
        </w:rPr>
        <w:t>（图1-2-9）</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又名苏格兰塌耳猫，在1961年，一个叫威廉的苏格兰牧民发现了折耳猫，并与动物遗传育种学家共同培育了这一珍贵的品种。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身材矮胖，头宽而圆，眼睛大且圆，典型特征是耳小且向前下垂，尾巴有弹性，长度占身长2/3。被毛短且细密，且柔软有弹性。毛色种类较多，有黑色、浅蓝色、金黄色等。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热爱主人，留恋家庭，遇到猎物时勇敢出击。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猫在4月龄就长出典型的塌耳。</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6.阿比西尼亚猫</w:t>
      </w:r>
      <w:r w:rsidRPr="0097065C">
        <w:rPr>
          <w:rFonts w:ascii="宋体" w:hAnsi="宋体" w:cs="宋体" w:hint="eastAsia"/>
          <w:bCs/>
          <w:szCs w:val="21"/>
          <w:shd w:val="pct15" w:color="auto" w:fill="FFFFFF"/>
        </w:rPr>
        <w:t>（图1-2-10）</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又名埃塞俄比亚猫和芭蕾舞猫，属于短毛猫。在英国培育而成。</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体型中等，四肢高而细，肌肉发达，尾巴长短适中。头略尖呈楔形，眼睛大呈杏仁形，耳大，锥形尾。被毛柔软且富有弹性。毛色有巧克力色、淡紫色、蓝色、银黑色、红褐色等。典型特征是毛颜色有层次感，越接近根部毛颜色越浅，越接近</w:t>
      </w:r>
      <w:proofErr w:type="gramStart"/>
      <w:r w:rsidRPr="0097065C">
        <w:rPr>
          <w:rFonts w:ascii="宋体" w:hAnsi="宋体" w:cs="宋体" w:hint="eastAsia"/>
          <w:bCs/>
          <w:szCs w:val="21"/>
        </w:rPr>
        <w:t>尖部毛颜色</w:t>
      </w:r>
      <w:proofErr w:type="gramEnd"/>
      <w:r w:rsidRPr="0097065C">
        <w:rPr>
          <w:rFonts w:ascii="宋体" w:hAnsi="宋体" w:cs="宋体" w:hint="eastAsia"/>
          <w:bCs/>
          <w:szCs w:val="21"/>
        </w:rPr>
        <w:t>越深。</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①红褐色阿比西尼亚猫  眼睛呈现琥珀色。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②淡褐色阿比西尼亚猫  </w:t>
      </w:r>
      <w:proofErr w:type="gramStart"/>
      <w:r w:rsidRPr="0097065C">
        <w:rPr>
          <w:rFonts w:ascii="宋体" w:hAnsi="宋体" w:cs="宋体" w:hint="eastAsia"/>
          <w:bCs/>
          <w:szCs w:val="21"/>
        </w:rPr>
        <w:t>幼</w:t>
      </w:r>
      <w:proofErr w:type="gramEnd"/>
      <w:r w:rsidRPr="0097065C">
        <w:rPr>
          <w:rFonts w:ascii="宋体" w:hAnsi="宋体" w:cs="宋体" w:hint="eastAsia"/>
          <w:bCs/>
          <w:szCs w:val="21"/>
        </w:rPr>
        <w:t>猫在出生后3周会出现斑纹，头顶盖呈深色。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记忆力和幽默感较强，顽皮好动，有野性，害怕陌生人。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母猫产仔数较少，且妊娠期需要特殊照顾，产仔时需适当助产。</w:t>
      </w:r>
    </w:p>
    <w:p w:rsidR="0080769F" w:rsidRPr="0097065C" w:rsidRDefault="0080769F" w:rsidP="0080769F">
      <w:pPr>
        <w:rPr>
          <w:rFonts w:ascii="宋体" w:hAnsi="宋体" w:cs="宋体"/>
          <w:bCs/>
          <w:sz w:val="24"/>
        </w:rPr>
      </w:pPr>
      <w:r>
        <w:rPr>
          <w:rFonts w:ascii="宋体" w:hAnsi="宋体" w:cs="宋体"/>
          <w:bCs/>
          <w:noProof/>
          <w:sz w:val="24"/>
        </w:rPr>
        <w:lastRenderedPageBreak/>
        <w:drawing>
          <wp:inline distT="0" distB="0" distL="0" distR="0">
            <wp:extent cx="2708910" cy="1923415"/>
            <wp:effectExtent l="0" t="0" r="0" b="635"/>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8910" cy="1923415"/>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cs="宋体"/>
          <w:bCs/>
          <w:noProof/>
          <w:sz w:val="24"/>
        </w:rPr>
        <w:drawing>
          <wp:inline distT="0" distB="0" distL="0" distR="0">
            <wp:extent cx="1906270" cy="1923415"/>
            <wp:effectExtent l="0" t="0" r="0" b="635"/>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6270" cy="1923415"/>
                    </a:xfrm>
                    <a:prstGeom prst="rect">
                      <a:avLst/>
                    </a:prstGeom>
                    <a:noFill/>
                    <a:ln>
                      <a:noFill/>
                    </a:ln>
                    <a:effectLst/>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图1-2-9  苏格兰猫                 图1-2-10  阿比西尼亚猫</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7.美国短毛猫</w:t>
      </w:r>
      <w:r w:rsidRPr="0097065C">
        <w:rPr>
          <w:rFonts w:ascii="宋体" w:hAnsi="宋体" w:cs="宋体" w:hint="eastAsia"/>
          <w:bCs/>
          <w:szCs w:val="21"/>
          <w:shd w:val="pct15" w:color="auto" w:fill="FFFFFF"/>
        </w:rPr>
        <w:t>（图1-2-11）</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又名美洲短毛虎纹猫，原产于美国。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身体强健，头圆，耳直立。</w:t>
      </w:r>
      <w:proofErr w:type="gramStart"/>
      <w:r w:rsidRPr="0097065C">
        <w:rPr>
          <w:rFonts w:ascii="宋体" w:hAnsi="宋体" w:cs="宋体" w:hint="eastAsia"/>
          <w:bCs/>
          <w:szCs w:val="21"/>
        </w:rPr>
        <w:t>眼圆稍向外</w:t>
      </w:r>
      <w:proofErr w:type="gramEnd"/>
      <w:r w:rsidRPr="0097065C">
        <w:rPr>
          <w:rFonts w:ascii="宋体" w:hAnsi="宋体" w:cs="宋体" w:hint="eastAsia"/>
          <w:bCs/>
          <w:szCs w:val="21"/>
        </w:rPr>
        <w:t>倾斜。被毛坚硬，耐寒、耐潮湿；冬季短毛增厚。毛色比较多，主要包括以下几种。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①白色美国短毛猫  毛色纯白，无杂色，眼睛颜色常呈金黄色，也有蓝眼睛，但是蓝眼睛则耳聋。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②暗灰黑色猫  头宽圆，眼睛呈金色。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③斑色  斑色是一大类毛色的统称，斑纹与毛色构成了图案组合。</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④多色和杂色  除上述所说颜色外还有玳瑁色。被毛基色是黑色，点缀着红色和奶油色花斑，眼睛金黄色等。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聪颖淘气，适应性强，忠于主人，性情随和，擅长捕鼠。</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（3）生产性能  </w:t>
      </w:r>
      <w:proofErr w:type="gramStart"/>
      <w:r w:rsidRPr="0097065C">
        <w:rPr>
          <w:rFonts w:ascii="宋体" w:hAnsi="宋体" w:cs="宋体" w:hint="eastAsia"/>
          <w:bCs/>
          <w:szCs w:val="21"/>
        </w:rPr>
        <w:t>窝产仔猫数4只</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8.巴厘猫</w:t>
      </w:r>
      <w:r w:rsidRPr="0097065C">
        <w:rPr>
          <w:rFonts w:ascii="宋体" w:hAnsi="宋体" w:cs="宋体" w:hint="eastAsia"/>
          <w:bCs/>
          <w:szCs w:val="21"/>
          <w:shd w:val="pct15" w:color="auto" w:fill="FFFFFF"/>
        </w:rPr>
        <w:t>（图1-2-12）</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20世纪50年代，在美国的泰国猫的饲养者收获了不同于泰国猫的仔猫，即被毛为丝状长毛的突变个体的仔猫，这就是新品种巴厘毛的雏形。因为巴厘猫被毛光滑柔顺，像是印度尼西亚巴厘岛上的舞蹈家，因此而得此名。实际上和巴厘岛毫无关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材修长，肌肉发育良好，腿细长，且前腿稍短于后腿。头呈楔形，鼻直且长，眼睛呈杏仁形，眼睛深蓝色。丝状被毛，毛5cm，长毛下无绒毛。与泰国猫一样，毛色的显著特点是浅色被毛基色，在面、耳朵、下肢和尾巴等处有深色斑块。</w:t>
      </w:r>
    </w:p>
    <w:p w:rsidR="0080769F" w:rsidRPr="0097065C" w:rsidRDefault="0080769F" w:rsidP="0080769F">
      <w:pPr>
        <w:adjustRightInd w:val="0"/>
        <w:snapToGrid w:val="0"/>
        <w:ind w:firstLineChars="200" w:firstLine="420"/>
        <w:rPr>
          <w:rFonts w:ascii="宋体" w:hAnsi="宋体" w:cs="宋体"/>
          <w:bCs/>
          <w:color w:val="000000"/>
          <w:szCs w:val="21"/>
        </w:rPr>
      </w:pPr>
      <w:r w:rsidRPr="0097065C">
        <w:rPr>
          <w:rFonts w:ascii="宋体" w:hAnsi="宋体" w:cs="宋体" w:hint="eastAsia"/>
          <w:bCs/>
          <w:color w:val="000000"/>
          <w:szCs w:val="21"/>
        </w:rPr>
        <w:t>①海豹色点  被毛基色是奶油色，面部、耳朵、尾部、爪呈深褐色。</w:t>
      </w:r>
    </w:p>
    <w:p w:rsidR="0080769F" w:rsidRPr="0097065C" w:rsidRDefault="0080769F" w:rsidP="0080769F">
      <w:pPr>
        <w:adjustRightInd w:val="0"/>
        <w:snapToGrid w:val="0"/>
        <w:ind w:firstLineChars="200" w:firstLine="420"/>
        <w:rPr>
          <w:rFonts w:ascii="宋体" w:hAnsi="宋体" w:cs="宋体"/>
          <w:bCs/>
          <w:color w:val="000000"/>
          <w:szCs w:val="21"/>
        </w:rPr>
      </w:pPr>
      <w:r w:rsidRPr="0097065C">
        <w:rPr>
          <w:rFonts w:ascii="宋体" w:hAnsi="宋体" w:cs="宋体" w:hint="eastAsia"/>
          <w:bCs/>
          <w:color w:val="000000"/>
          <w:szCs w:val="21"/>
        </w:rPr>
        <w:t>②巧克力色  被毛基色为象牙白色，尾长而如羽毛形。</w:t>
      </w:r>
    </w:p>
    <w:p w:rsidR="0080769F" w:rsidRPr="0097065C" w:rsidRDefault="0080769F" w:rsidP="0080769F">
      <w:pPr>
        <w:adjustRightInd w:val="0"/>
        <w:snapToGrid w:val="0"/>
        <w:ind w:firstLineChars="200" w:firstLine="420"/>
        <w:rPr>
          <w:rFonts w:ascii="宋体" w:hAnsi="宋体" w:cs="宋体"/>
          <w:bCs/>
          <w:color w:val="000000"/>
          <w:szCs w:val="21"/>
        </w:rPr>
      </w:pPr>
      <w:r w:rsidRPr="0097065C">
        <w:rPr>
          <w:rFonts w:ascii="宋体" w:hAnsi="宋体" w:cs="宋体" w:hint="eastAsia"/>
          <w:bCs/>
          <w:color w:val="000000"/>
          <w:szCs w:val="21"/>
        </w:rPr>
        <w:t>③丁香色  被毛基色为雪白色，添加巧克力红灰色</w:t>
      </w:r>
      <w:proofErr w:type="gramStart"/>
      <w:r w:rsidRPr="0097065C">
        <w:rPr>
          <w:rFonts w:ascii="宋体" w:hAnsi="宋体" w:cs="宋体" w:hint="eastAsia"/>
          <w:bCs/>
          <w:color w:val="000000"/>
          <w:szCs w:val="21"/>
        </w:rPr>
        <w:t>色</w:t>
      </w:r>
      <w:proofErr w:type="gramEnd"/>
      <w:r w:rsidRPr="0097065C">
        <w:rPr>
          <w:rFonts w:ascii="宋体" w:hAnsi="宋体" w:cs="宋体" w:hint="eastAsia"/>
          <w:bCs/>
          <w:color w:val="000000"/>
          <w:szCs w:val="21"/>
        </w:rPr>
        <w:t>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步态优美，跳跃能力强，交际广泛，叫声具有祈求的声调。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（3）生产性能  </w:t>
      </w:r>
      <w:proofErr w:type="gramStart"/>
      <w:r w:rsidRPr="0097065C">
        <w:rPr>
          <w:rFonts w:ascii="宋体" w:hAnsi="宋体" w:cs="宋体" w:hint="eastAsia"/>
          <w:bCs/>
          <w:szCs w:val="21"/>
        </w:rPr>
        <w:t>窝产仔猫数</w:t>
      </w:r>
      <w:proofErr w:type="gramEnd"/>
      <w:r w:rsidRPr="0097065C">
        <w:rPr>
          <w:rFonts w:ascii="宋体" w:hAnsi="宋体" w:cs="宋体" w:hint="eastAsia"/>
          <w:bCs/>
          <w:szCs w:val="21"/>
        </w:rPr>
        <w:t>3-4只，性成熟较早，若与泰国猫杂交，后代具有泰国猫的被毛特征。</w:t>
      </w:r>
    </w:p>
    <w:p w:rsidR="0080769F" w:rsidRPr="0097065C" w:rsidRDefault="0080769F" w:rsidP="0080769F">
      <w:pPr>
        <w:ind w:firstLineChars="100" w:firstLine="240"/>
        <w:rPr>
          <w:rFonts w:ascii="宋体" w:hAnsi="宋体" w:cs="宋体"/>
          <w:bCs/>
          <w:sz w:val="24"/>
        </w:rPr>
      </w:pPr>
      <w:r>
        <w:rPr>
          <w:rFonts w:ascii="宋体" w:hAnsi="宋体" w:cs="宋体"/>
          <w:bCs/>
          <w:noProof/>
          <w:sz w:val="24"/>
        </w:rPr>
        <w:drawing>
          <wp:inline distT="0" distB="0" distL="0" distR="0">
            <wp:extent cx="2277110" cy="2096135"/>
            <wp:effectExtent l="0" t="0" r="8890" b="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7110" cy="2096135"/>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noProof/>
        </w:rPr>
        <w:drawing>
          <wp:inline distT="0" distB="0" distL="0" distR="0">
            <wp:extent cx="2545080" cy="2105025"/>
            <wp:effectExtent l="0" t="0" r="7620" b="952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5080" cy="2105025"/>
                    </a:xfrm>
                    <a:prstGeom prst="rect">
                      <a:avLst/>
                    </a:prstGeom>
                    <a:noFill/>
                    <a:ln>
                      <a:noFill/>
                    </a:ln>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rPr>
        <w:lastRenderedPageBreak/>
        <w:t xml:space="preserve">      </w:t>
      </w:r>
      <w:r w:rsidRPr="0097065C">
        <w:rPr>
          <w:rFonts w:ascii="宋体" w:hAnsi="宋体" w:cs="宋体" w:hint="eastAsia"/>
          <w:bCs/>
          <w:szCs w:val="21"/>
        </w:rPr>
        <w:t xml:space="preserve"> 图1-2-11  美国短毛猫               图1-2-12  巴厘猫</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color w:val="000000"/>
          <w:szCs w:val="21"/>
        </w:rPr>
        <w:t>9.俄国猫</w:t>
      </w:r>
      <w:r w:rsidRPr="0097065C">
        <w:rPr>
          <w:rFonts w:ascii="宋体" w:hAnsi="宋体" w:cs="宋体" w:hint="eastAsia"/>
          <w:bCs/>
          <w:szCs w:val="21"/>
          <w:shd w:val="pct15" w:color="auto" w:fill="FFFFFF"/>
        </w:rPr>
        <w:t>（图1-2-13）</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又名俄罗斯蓝猫，素有“短毛猫的贵族”的美称。一个世纪前，从俄国的港口通过海运输入英国，经英国人培育改良成现在的品种，该</w:t>
      </w:r>
      <w:proofErr w:type="gramStart"/>
      <w:r w:rsidRPr="0097065C">
        <w:rPr>
          <w:rFonts w:ascii="宋体" w:hAnsi="宋体" w:cs="宋体" w:hint="eastAsia"/>
          <w:bCs/>
          <w:szCs w:val="21"/>
        </w:rPr>
        <w:t>猫受到</w:t>
      </w:r>
      <w:proofErr w:type="gramEnd"/>
      <w:r w:rsidRPr="0097065C">
        <w:rPr>
          <w:rFonts w:ascii="宋体" w:hAnsi="宋体" w:cs="宋体" w:hint="eastAsia"/>
          <w:bCs/>
          <w:szCs w:val="21"/>
        </w:rPr>
        <w:t>世界各地人们的喜爱。</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身材细长，骨骼发育良好，头略尖，耳大直立。杏核眼，眼为绿色。锥形尾，长且光滑。被毛短且厚实，显著特点是</w:t>
      </w:r>
      <w:proofErr w:type="gramStart"/>
      <w:r w:rsidRPr="0097065C">
        <w:rPr>
          <w:rFonts w:ascii="宋体" w:hAnsi="宋体" w:cs="宋体" w:hint="eastAsia"/>
          <w:bCs/>
          <w:szCs w:val="21"/>
        </w:rPr>
        <w:t>呈貂样银灰色</w:t>
      </w:r>
      <w:proofErr w:type="gramEnd"/>
      <w:r w:rsidRPr="0097065C">
        <w:rPr>
          <w:rFonts w:ascii="宋体" w:hAnsi="宋体" w:cs="宋体" w:hint="eastAsia"/>
          <w:bCs/>
          <w:szCs w:val="21"/>
        </w:rPr>
        <w:t>光泽。毛的颜色从灰色到蓝灰色，分布均匀平整，因为有些毛色为蓝灰色，所以称之为俄罗斯蓝猫。</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沉稳安静，聪明，叫声轻柔。</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一年产两窝，</w:t>
      </w:r>
      <w:proofErr w:type="gramStart"/>
      <w:r w:rsidRPr="0097065C">
        <w:rPr>
          <w:rFonts w:ascii="宋体" w:hAnsi="宋体" w:cs="宋体" w:hint="eastAsia"/>
          <w:bCs/>
          <w:szCs w:val="21"/>
        </w:rPr>
        <w:t>毎</w:t>
      </w:r>
      <w:proofErr w:type="gramEnd"/>
      <w:r w:rsidRPr="0097065C">
        <w:rPr>
          <w:rFonts w:ascii="宋体" w:hAnsi="宋体" w:cs="宋体" w:hint="eastAsia"/>
          <w:bCs/>
          <w:szCs w:val="21"/>
        </w:rPr>
        <w:t>窝产仔猫4只。</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10.土耳其安哥拉猫</w:t>
      </w:r>
      <w:r w:rsidRPr="0097065C">
        <w:rPr>
          <w:rFonts w:ascii="宋体" w:hAnsi="宋体" w:cs="宋体" w:hint="eastAsia"/>
          <w:bCs/>
          <w:szCs w:val="21"/>
          <w:shd w:val="pct15" w:color="auto" w:fill="FFFFFF"/>
        </w:rPr>
        <w:t>（图1-2-14）</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原产于土耳其首都安卡拉，是波斯猫的祖先，是现存最古老的品种之一。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体型苗条，身体健壮，头中等大小，中间脸型，杏仁眼，耳大而尖，锥形尾。丝状被毛，无底层绒毛，易于梳理。柔软细腻，颈部、腹部和尾巴的软毛较丰厚。起初猫的颜色只有白色，现在毛色多样化，有黑、蓝、白、红等清一色，也有斑纹色，最受欢迎的是白色。白色土耳其安哥拉猫眼睛颜色不同，若是蓝眼睛则可能出现聋子，颈部周围毛较长。</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温顺，恬静端庄。</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性成熟早，</w:t>
      </w:r>
      <w:proofErr w:type="gramStart"/>
      <w:r w:rsidRPr="0097065C">
        <w:rPr>
          <w:rFonts w:ascii="宋体" w:hAnsi="宋体" w:cs="宋体" w:hint="eastAsia"/>
          <w:bCs/>
          <w:szCs w:val="21"/>
        </w:rPr>
        <w:t>但特征</w:t>
      </w:r>
      <w:proofErr w:type="gramEnd"/>
      <w:r w:rsidRPr="0097065C">
        <w:rPr>
          <w:rFonts w:ascii="宋体" w:hAnsi="宋体" w:cs="宋体" w:hint="eastAsia"/>
          <w:bCs/>
          <w:szCs w:val="21"/>
        </w:rPr>
        <w:t>性被</w:t>
      </w:r>
      <w:proofErr w:type="gramStart"/>
      <w:r w:rsidRPr="0097065C">
        <w:rPr>
          <w:rFonts w:ascii="宋体" w:hAnsi="宋体" w:cs="宋体" w:hint="eastAsia"/>
          <w:bCs/>
          <w:szCs w:val="21"/>
        </w:rPr>
        <w:t>毛特点</w:t>
      </w:r>
      <w:proofErr w:type="gramEnd"/>
      <w:r w:rsidRPr="0097065C">
        <w:rPr>
          <w:rFonts w:ascii="宋体" w:hAnsi="宋体" w:cs="宋体" w:hint="eastAsia"/>
          <w:bCs/>
          <w:szCs w:val="21"/>
        </w:rPr>
        <w:t>在2岁时才能长出来。</w:t>
      </w:r>
    </w:p>
    <w:p w:rsidR="0080769F" w:rsidRPr="0097065C" w:rsidRDefault="0080769F" w:rsidP="0080769F">
      <w:pPr>
        <w:rPr>
          <w:rFonts w:ascii="宋体" w:hAnsi="宋体"/>
          <w:noProof/>
        </w:rPr>
      </w:pPr>
      <w:r>
        <w:rPr>
          <w:rFonts w:ascii="宋体" w:hAnsi="宋体"/>
          <w:noProof/>
        </w:rPr>
        <w:drawing>
          <wp:inline distT="0" distB="0" distL="0" distR="0">
            <wp:extent cx="2338070" cy="1630680"/>
            <wp:effectExtent l="0" t="0" r="5080" b="762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8070" cy="1630680"/>
                    </a:xfrm>
                    <a:prstGeom prst="rect">
                      <a:avLst/>
                    </a:prstGeom>
                    <a:noFill/>
                    <a:ln>
                      <a:noFill/>
                    </a:ln>
                    <a:effectLst/>
                  </pic:spPr>
                </pic:pic>
              </a:graphicData>
            </a:graphic>
          </wp:inline>
        </w:drawing>
      </w:r>
      <w:r w:rsidRPr="0097065C">
        <w:rPr>
          <w:rFonts w:ascii="宋体" w:hAnsi="宋体"/>
          <w:noProof/>
        </w:rPr>
        <w:t xml:space="preserve"> </w:t>
      </w:r>
      <w:r>
        <w:rPr>
          <w:rFonts w:ascii="宋体" w:hAnsi="宋体"/>
          <w:noProof/>
        </w:rPr>
        <w:drawing>
          <wp:inline distT="0" distB="0" distL="0" distR="0">
            <wp:extent cx="2562225" cy="1638935"/>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2225" cy="1638935"/>
                    </a:xfrm>
                    <a:prstGeom prst="rect">
                      <a:avLst/>
                    </a:prstGeom>
                    <a:noFill/>
                    <a:ln>
                      <a:noFill/>
                    </a:ln>
                  </pic:spPr>
                </pic:pic>
              </a:graphicData>
            </a:graphic>
          </wp:inline>
        </w:drawing>
      </w:r>
    </w:p>
    <w:p w:rsidR="0080769F" w:rsidRPr="0097065C" w:rsidRDefault="0080769F" w:rsidP="0080769F">
      <w:pPr>
        <w:rPr>
          <w:rFonts w:ascii="宋体" w:hAnsi="宋体"/>
          <w:noProof/>
          <w:szCs w:val="21"/>
        </w:rPr>
      </w:pPr>
      <w:r w:rsidRPr="0097065C">
        <w:rPr>
          <w:rFonts w:ascii="宋体" w:hAnsi="宋体" w:hint="eastAsia"/>
          <w:noProof/>
          <w:szCs w:val="21"/>
        </w:rPr>
        <w:t xml:space="preserve">      图1-2-13  俄罗斯蓝猫           </w:t>
      </w:r>
      <w:r>
        <w:rPr>
          <w:rFonts w:ascii="宋体" w:hAnsi="宋体" w:hint="eastAsia"/>
          <w:noProof/>
          <w:szCs w:val="21"/>
        </w:rPr>
        <w:t xml:space="preserve">    </w:t>
      </w:r>
      <w:r w:rsidRPr="0097065C">
        <w:rPr>
          <w:rFonts w:ascii="宋体" w:hAnsi="宋体" w:hint="eastAsia"/>
          <w:noProof/>
          <w:szCs w:val="21"/>
        </w:rPr>
        <w:t xml:space="preserve"> 图1-2-14  土耳其安哥拉猫</w:t>
      </w:r>
    </w:p>
    <w:p w:rsidR="0080769F" w:rsidRPr="009312A6" w:rsidRDefault="0080769F" w:rsidP="000266B4">
      <w:pPr>
        <w:rPr>
          <w:rFonts w:ascii="宋体" w:hAnsi="宋体" w:cs="宋体"/>
          <w:bCs/>
          <w:sz w:val="24"/>
        </w:rPr>
      </w:pPr>
      <w:bookmarkStart w:id="0" w:name="_GoBack"/>
      <w:bookmarkEnd w:id="0"/>
    </w:p>
    <w:sectPr w:rsidR="0080769F" w:rsidRPr="009312A6">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A61" w:rsidRDefault="006B0A61" w:rsidP="007A7B0C">
      <w:r>
        <w:separator/>
      </w:r>
    </w:p>
  </w:endnote>
  <w:endnote w:type="continuationSeparator" w:id="0">
    <w:p w:rsidR="006B0A61" w:rsidRDefault="006B0A61" w:rsidP="007A7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552291"/>
      <w:docPartObj>
        <w:docPartGallery w:val="Page Numbers (Bottom of Page)"/>
        <w:docPartUnique/>
      </w:docPartObj>
    </w:sdtPr>
    <w:sdtEndPr/>
    <w:sdtContent>
      <w:p w:rsidR="00F25371" w:rsidRDefault="00F25371">
        <w:pPr>
          <w:pStyle w:val="a6"/>
          <w:jc w:val="center"/>
        </w:pPr>
        <w:r>
          <w:fldChar w:fldCharType="begin"/>
        </w:r>
        <w:r>
          <w:instrText>PAGE   \* MERGEFORMAT</w:instrText>
        </w:r>
        <w:r>
          <w:fldChar w:fldCharType="separate"/>
        </w:r>
        <w:r w:rsidR="000266B4" w:rsidRPr="000266B4">
          <w:rPr>
            <w:noProof/>
            <w:lang w:val="zh-CN"/>
          </w:rPr>
          <w:t>6</w:t>
        </w:r>
        <w:r>
          <w:fldChar w:fldCharType="end"/>
        </w:r>
      </w:p>
    </w:sdtContent>
  </w:sdt>
  <w:p w:rsidR="00F25371" w:rsidRDefault="00F2537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A61" w:rsidRDefault="006B0A61" w:rsidP="007A7B0C">
      <w:r>
        <w:separator/>
      </w:r>
    </w:p>
  </w:footnote>
  <w:footnote w:type="continuationSeparator" w:id="0">
    <w:p w:rsidR="006B0A61" w:rsidRDefault="006B0A61" w:rsidP="007A7B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E81DDD"/>
    <w:multiLevelType w:val="singleLevel"/>
    <w:tmpl w:val="94E81DDD"/>
    <w:lvl w:ilvl="0">
      <w:start w:val="1"/>
      <w:numFmt w:val="decimal"/>
      <w:suff w:val="nothing"/>
      <w:lvlText w:val="（%1）"/>
      <w:lvlJc w:val="left"/>
    </w:lvl>
  </w:abstractNum>
  <w:abstractNum w:abstractNumId="1">
    <w:nsid w:val="BF59147F"/>
    <w:multiLevelType w:val="singleLevel"/>
    <w:tmpl w:val="BF59147F"/>
    <w:lvl w:ilvl="0">
      <w:start w:val="1"/>
      <w:numFmt w:val="decimal"/>
      <w:lvlText w:val="%1."/>
      <w:lvlJc w:val="left"/>
      <w:pPr>
        <w:tabs>
          <w:tab w:val="left" w:pos="312"/>
        </w:tabs>
      </w:pPr>
    </w:lvl>
  </w:abstractNum>
  <w:abstractNum w:abstractNumId="2">
    <w:nsid w:val="0000000C"/>
    <w:multiLevelType w:val="multilevel"/>
    <w:tmpl w:val="0000000C"/>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0000000F"/>
    <w:multiLevelType w:val="singleLevel"/>
    <w:tmpl w:val="0000000F"/>
    <w:lvl w:ilvl="0">
      <w:start w:val="1"/>
      <w:numFmt w:val="chineseCounting"/>
      <w:suff w:val="nothing"/>
      <w:lvlText w:val="%1、"/>
      <w:lvlJc w:val="left"/>
    </w:lvl>
  </w:abstractNum>
  <w:abstractNum w:abstractNumId="4">
    <w:nsid w:val="00000015"/>
    <w:multiLevelType w:val="singleLevel"/>
    <w:tmpl w:val="00000015"/>
    <w:lvl w:ilvl="0">
      <w:start w:val="1"/>
      <w:numFmt w:val="chineseCounting"/>
      <w:suff w:val="nothing"/>
      <w:lvlText w:val="%1、"/>
      <w:lvlJc w:val="left"/>
    </w:lvl>
  </w:abstractNum>
  <w:abstractNum w:abstractNumId="5">
    <w:nsid w:val="001D181A"/>
    <w:multiLevelType w:val="hybridMultilevel"/>
    <w:tmpl w:val="F93ACF9A"/>
    <w:lvl w:ilvl="0" w:tplc="F95871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2703FCB"/>
    <w:multiLevelType w:val="hybridMultilevel"/>
    <w:tmpl w:val="BB461868"/>
    <w:lvl w:ilvl="0" w:tplc="0150D97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5F71521"/>
    <w:multiLevelType w:val="hybridMultilevel"/>
    <w:tmpl w:val="B918517A"/>
    <w:lvl w:ilvl="0" w:tplc="AC581D26">
      <w:start w:val="1"/>
      <w:numFmt w:val="decimal"/>
      <w:lvlText w:val="%1."/>
      <w:lvlJc w:val="left"/>
      <w:pPr>
        <w:ind w:left="255" w:hanging="25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AB036E6"/>
    <w:multiLevelType w:val="hybridMultilevel"/>
    <w:tmpl w:val="B4C0D938"/>
    <w:lvl w:ilvl="0" w:tplc="00A648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44618D4"/>
    <w:multiLevelType w:val="singleLevel"/>
    <w:tmpl w:val="144618D4"/>
    <w:lvl w:ilvl="0">
      <w:start w:val="1"/>
      <w:numFmt w:val="decimal"/>
      <w:suff w:val="nothing"/>
      <w:lvlText w:val="（%1）"/>
      <w:lvlJc w:val="left"/>
    </w:lvl>
  </w:abstractNum>
  <w:abstractNum w:abstractNumId="10">
    <w:nsid w:val="16963E9C"/>
    <w:multiLevelType w:val="hybridMultilevel"/>
    <w:tmpl w:val="D7CC5B42"/>
    <w:lvl w:ilvl="0" w:tplc="DD10502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19AF073F"/>
    <w:multiLevelType w:val="hybridMultilevel"/>
    <w:tmpl w:val="006EF36E"/>
    <w:lvl w:ilvl="0" w:tplc="341EAD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CEE6B88"/>
    <w:multiLevelType w:val="singleLevel"/>
    <w:tmpl w:val="1CEE6B88"/>
    <w:lvl w:ilvl="0">
      <w:start w:val="1"/>
      <w:numFmt w:val="decimal"/>
      <w:suff w:val="space"/>
      <w:lvlText w:val="%1."/>
      <w:lvlJc w:val="left"/>
    </w:lvl>
  </w:abstractNum>
  <w:abstractNum w:abstractNumId="13">
    <w:nsid w:val="1D7972D1"/>
    <w:multiLevelType w:val="hybridMultilevel"/>
    <w:tmpl w:val="E3D856EE"/>
    <w:lvl w:ilvl="0" w:tplc="C2A2353E">
      <w:start w:val="1"/>
      <w:numFmt w:val="decimal"/>
      <w:lvlText w:val="%1、"/>
      <w:lvlJc w:val="left"/>
      <w:pPr>
        <w:ind w:left="585" w:hanging="36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4">
    <w:nsid w:val="1F8017A0"/>
    <w:multiLevelType w:val="hybridMultilevel"/>
    <w:tmpl w:val="05B2CA90"/>
    <w:lvl w:ilvl="0" w:tplc="E92CC0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11905B5"/>
    <w:multiLevelType w:val="hybridMultilevel"/>
    <w:tmpl w:val="60CC0248"/>
    <w:lvl w:ilvl="0" w:tplc="D9B827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1543FFE"/>
    <w:multiLevelType w:val="hybridMultilevel"/>
    <w:tmpl w:val="33E8BD9A"/>
    <w:lvl w:ilvl="0" w:tplc="3B0EFF28">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227D4357"/>
    <w:multiLevelType w:val="hybridMultilevel"/>
    <w:tmpl w:val="C4D80860"/>
    <w:lvl w:ilvl="0" w:tplc="0A408E5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4AE5C8B"/>
    <w:multiLevelType w:val="hybridMultilevel"/>
    <w:tmpl w:val="AD24F302"/>
    <w:lvl w:ilvl="0" w:tplc="35D0EF94">
      <w:start w:val="1"/>
      <w:numFmt w:val="japaneseCounting"/>
      <w:lvlText w:val="（%1）"/>
      <w:lvlJc w:val="left"/>
      <w:pPr>
        <w:ind w:left="1138"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5572680"/>
    <w:multiLevelType w:val="hybridMultilevel"/>
    <w:tmpl w:val="4C2C9990"/>
    <w:lvl w:ilvl="0" w:tplc="ECFC3D84">
      <w:start w:val="1"/>
      <w:numFmt w:val="decimalEnclosedParen"/>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28DD6C61"/>
    <w:multiLevelType w:val="hybridMultilevel"/>
    <w:tmpl w:val="F87442A4"/>
    <w:lvl w:ilvl="0" w:tplc="4FC0D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F6EBC7"/>
    <w:multiLevelType w:val="singleLevel"/>
    <w:tmpl w:val="2EF6EBC7"/>
    <w:lvl w:ilvl="0">
      <w:start w:val="2"/>
      <w:numFmt w:val="decimal"/>
      <w:lvlText w:val="%1."/>
      <w:lvlJc w:val="left"/>
      <w:pPr>
        <w:tabs>
          <w:tab w:val="left" w:pos="312"/>
        </w:tabs>
      </w:pPr>
    </w:lvl>
  </w:abstractNum>
  <w:abstractNum w:abstractNumId="22">
    <w:nsid w:val="35A40D24"/>
    <w:multiLevelType w:val="hybridMultilevel"/>
    <w:tmpl w:val="3CA27296"/>
    <w:lvl w:ilvl="0" w:tplc="38464BAA">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A625AD8"/>
    <w:multiLevelType w:val="hybridMultilevel"/>
    <w:tmpl w:val="DAEAD984"/>
    <w:lvl w:ilvl="0" w:tplc="3E941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EFA1C29"/>
    <w:multiLevelType w:val="hybridMultilevel"/>
    <w:tmpl w:val="6C4E73EE"/>
    <w:lvl w:ilvl="0" w:tplc="6C8A781C">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F790C51"/>
    <w:multiLevelType w:val="hybridMultilevel"/>
    <w:tmpl w:val="F5D0ECE2"/>
    <w:lvl w:ilvl="0" w:tplc="011A8ACA">
      <w:start w:val="10"/>
      <w:numFmt w:val="decimal"/>
      <w:lvlText w:val="（%1）"/>
      <w:lvlJc w:val="left"/>
      <w:pPr>
        <w:ind w:left="1142" w:hanging="720"/>
      </w:pPr>
      <w:rPr>
        <w:rFonts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6">
    <w:nsid w:val="50261586"/>
    <w:multiLevelType w:val="hybridMultilevel"/>
    <w:tmpl w:val="E9EA3EF4"/>
    <w:lvl w:ilvl="0" w:tplc="D05619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9746FB0"/>
    <w:multiLevelType w:val="hybridMultilevel"/>
    <w:tmpl w:val="18F6D4FA"/>
    <w:lvl w:ilvl="0" w:tplc="54F262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9CF11AC"/>
    <w:multiLevelType w:val="hybridMultilevel"/>
    <w:tmpl w:val="D3E82600"/>
    <w:lvl w:ilvl="0" w:tplc="3C4EF912">
      <w:start w:val="5"/>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5C8935A6"/>
    <w:multiLevelType w:val="hybridMultilevel"/>
    <w:tmpl w:val="14EE4C1A"/>
    <w:lvl w:ilvl="0" w:tplc="CBEA54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3A91353"/>
    <w:multiLevelType w:val="hybridMultilevel"/>
    <w:tmpl w:val="B1C43FA0"/>
    <w:lvl w:ilvl="0" w:tplc="7B10A656">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55413C5"/>
    <w:multiLevelType w:val="hybridMultilevel"/>
    <w:tmpl w:val="AB2E8B32"/>
    <w:lvl w:ilvl="0" w:tplc="24B815C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83F0134"/>
    <w:multiLevelType w:val="hybridMultilevel"/>
    <w:tmpl w:val="83387576"/>
    <w:lvl w:ilvl="0" w:tplc="0DFCFFBC">
      <w:start w:val="4"/>
      <w:numFmt w:val="japaneseCounting"/>
      <w:lvlText w:val="%1、"/>
      <w:lvlJc w:val="left"/>
      <w:pPr>
        <w:ind w:left="872" w:hanging="45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3">
    <w:nsid w:val="6C861D9F"/>
    <w:multiLevelType w:val="singleLevel"/>
    <w:tmpl w:val="6C861D9F"/>
    <w:lvl w:ilvl="0">
      <w:start w:val="2"/>
      <w:numFmt w:val="decimal"/>
      <w:suff w:val="nothing"/>
      <w:lvlText w:val="（%1）"/>
      <w:lvlJc w:val="left"/>
    </w:lvl>
  </w:abstractNum>
  <w:abstractNum w:abstractNumId="34">
    <w:nsid w:val="70650FDF"/>
    <w:multiLevelType w:val="hybridMultilevel"/>
    <w:tmpl w:val="66043526"/>
    <w:lvl w:ilvl="0" w:tplc="D64A64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0B76112"/>
    <w:multiLevelType w:val="hybridMultilevel"/>
    <w:tmpl w:val="61520706"/>
    <w:lvl w:ilvl="0" w:tplc="421A5C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0E555A4"/>
    <w:multiLevelType w:val="hybridMultilevel"/>
    <w:tmpl w:val="0E9A913A"/>
    <w:lvl w:ilvl="0" w:tplc="EE04A8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2031E2A"/>
    <w:multiLevelType w:val="hybridMultilevel"/>
    <w:tmpl w:val="BF689EDC"/>
    <w:lvl w:ilvl="0" w:tplc="A7C01AE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7253347A"/>
    <w:multiLevelType w:val="hybridMultilevel"/>
    <w:tmpl w:val="ECFE6E2E"/>
    <w:lvl w:ilvl="0" w:tplc="5922CF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3E0352E"/>
    <w:multiLevelType w:val="hybridMultilevel"/>
    <w:tmpl w:val="535686DA"/>
    <w:lvl w:ilvl="0" w:tplc="7A1CFD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E50EDB"/>
    <w:multiLevelType w:val="hybridMultilevel"/>
    <w:tmpl w:val="00A62F58"/>
    <w:lvl w:ilvl="0" w:tplc="6D6ADD36">
      <w:start w:val="2"/>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41">
    <w:nsid w:val="774E3A7B"/>
    <w:multiLevelType w:val="hybridMultilevel"/>
    <w:tmpl w:val="B1DA734E"/>
    <w:lvl w:ilvl="0" w:tplc="398403A2">
      <w:start w:val="1"/>
      <w:numFmt w:val="japaneseCounting"/>
      <w:lvlText w:val="（%1）"/>
      <w:lvlJc w:val="left"/>
      <w:pPr>
        <w:ind w:left="1422"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8C02B8B"/>
    <w:multiLevelType w:val="hybridMultilevel"/>
    <w:tmpl w:val="BC824FC8"/>
    <w:lvl w:ilvl="0" w:tplc="33FC9290">
      <w:start w:val="2"/>
      <w:numFmt w:val="japaneseCounting"/>
      <w:lvlText w:val="%1、"/>
      <w:lvlJc w:val="left"/>
      <w:pPr>
        <w:ind w:left="840" w:hanging="4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nsid w:val="7AF31F41"/>
    <w:multiLevelType w:val="hybridMultilevel"/>
    <w:tmpl w:val="AF04B04E"/>
    <w:lvl w:ilvl="0" w:tplc="93825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D091179"/>
    <w:multiLevelType w:val="hybridMultilevel"/>
    <w:tmpl w:val="A6B278DA"/>
    <w:lvl w:ilvl="0" w:tplc="9E188F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DA14A75"/>
    <w:multiLevelType w:val="hybridMultilevel"/>
    <w:tmpl w:val="918E5B28"/>
    <w:lvl w:ilvl="0" w:tplc="3A6CC1DC">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0"/>
  </w:num>
  <w:num w:numId="2">
    <w:abstractNumId w:val="19"/>
  </w:num>
  <w:num w:numId="3">
    <w:abstractNumId w:val="28"/>
  </w:num>
  <w:num w:numId="4">
    <w:abstractNumId w:val="2"/>
  </w:num>
  <w:num w:numId="5">
    <w:abstractNumId w:val="3"/>
  </w:num>
  <w:num w:numId="6">
    <w:abstractNumId w:val="4"/>
  </w:num>
  <w:num w:numId="7">
    <w:abstractNumId w:val="20"/>
  </w:num>
  <w:num w:numId="8">
    <w:abstractNumId w:val="30"/>
  </w:num>
  <w:num w:numId="9">
    <w:abstractNumId w:val="25"/>
  </w:num>
  <w:num w:numId="10">
    <w:abstractNumId w:val="0"/>
  </w:num>
  <w:num w:numId="11">
    <w:abstractNumId w:val="21"/>
  </w:num>
  <w:num w:numId="12">
    <w:abstractNumId w:val="9"/>
  </w:num>
  <w:num w:numId="13">
    <w:abstractNumId w:val="12"/>
  </w:num>
  <w:num w:numId="14">
    <w:abstractNumId w:val="33"/>
  </w:num>
  <w:num w:numId="15">
    <w:abstractNumId w:val="1"/>
  </w:num>
  <w:num w:numId="16">
    <w:abstractNumId w:val="43"/>
  </w:num>
  <w:num w:numId="17">
    <w:abstractNumId w:val="13"/>
  </w:num>
  <w:num w:numId="18">
    <w:abstractNumId w:val="42"/>
  </w:num>
  <w:num w:numId="19">
    <w:abstractNumId w:val="32"/>
  </w:num>
  <w:num w:numId="20">
    <w:abstractNumId w:val="41"/>
  </w:num>
  <w:num w:numId="21">
    <w:abstractNumId w:val="34"/>
  </w:num>
  <w:num w:numId="22">
    <w:abstractNumId w:val="36"/>
  </w:num>
  <w:num w:numId="23">
    <w:abstractNumId w:val="31"/>
  </w:num>
  <w:num w:numId="24">
    <w:abstractNumId w:val="39"/>
  </w:num>
  <w:num w:numId="25">
    <w:abstractNumId w:val="6"/>
  </w:num>
  <w:num w:numId="26">
    <w:abstractNumId w:val="11"/>
  </w:num>
  <w:num w:numId="27">
    <w:abstractNumId w:val="35"/>
  </w:num>
  <w:num w:numId="28">
    <w:abstractNumId w:val="27"/>
  </w:num>
  <w:num w:numId="29">
    <w:abstractNumId w:val="7"/>
  </w:num>
  <w:num w:numId="30">
    <w:abstractNumId w:val="26"/>
  </w:num>
  <w:num w:numId="31">
    <w:abstractNumId w:val="24"/>
  </w:num>
  <w:num w:numId="32">
    <w:abstractNumId w:val="44"/>
  </w:num>
  <w:num w:numId="33">
    <w:abstractNumId w:val="18"/>
  </w:num>
  <w:num w:numId="34">
    <w:abstractNumId w:val="29"/>
  </w:num>
  <w:num w:numId="35">
    <w:abstractNumId w:val="23"/>
  </w:num>
  <w:num w:numId="36">
    <w:abstractNumId w:val="22"/>
  </w:num>
  <w:num w:numId="37">
    <w:abstractNumId w:val="38"/>
  </w:num>
  <w:num w:numId="38">
    <w:abstractNumId w:val="8"/>
  </w:num>
  <w:num w:numId="39">
    <w:abstractNumId w:val="14"/>
  </w:num>
  <w:num w:numId="40">
    <w:abstractNumId w:val="5"/>
  </w:num>
  <w:num w:numId="41">
    <w:abstractNumId w:val="15"/>
  </w:num>
  <w:num w:numId="42">
    <w:abstractNumId w:val="17"/>
  </w:num>
  <w:num w:numId="43">
    <w:abstractNumId w:val="37"/>
  </w:num>
  <w:num w:numId="44">
    <w:abstractNumId w:val="16"/>
  </w:num>
  <w:num w:numId="45">
    <w:abstractNumId w:val="45"/>
  </w:num>
  <w:num w:numId="4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B3A"/>
    <w:rsid w:val="00017C51"/>
    <w:rsid w:val="000266B4"/>
    <w:rsid w:val="00054933"/>
    <w:rsid w:val="00066C2F"/>
    <w:rsid w:val="00071D91"/>
    <w:rsid w:val="00082D31"/>
    <w:rsid w:val="0008301A"/>
    <w:rsid w:val="00092ACA"/>
    <w:rsid w:val="000A095A"/>
    <w:rsid w:val="000A52D9"/>
    <w:rsid w:val="000E577F"/>
    <w:rsid w:val="00112007"/>
    <w:rsid w:val="001254AB"/>
    <w:rsid w:val="0014248D"/>
    <w:rsid w:val="00150F43"/>
    <w:rsid w:val="00154746"/>
    <w:rsid w:val="001D6CA2"/>
    <w:rsid w:val="001E6B3A"/>
    <w:rsid w:val="001F2C50"/>
    <w:rsid w:val="00221ED9"/>
    <w:rsid w:val="00230828"/>
    <w:rsid w:val="0023173D"/>
    <w:rsid w:val="0024446D"/>
    <w:rsid w:val="002861BD"/>
    <w:rsid w:val="002877EE"/>
    <w:rsid w:val="002978D2"/>
    <w:rsid w:val="002B4628"/>
    <w:rsid w:val="002B6942"/>
    <w:rsid w:val="00321574"/>
    <w:rsid w:val="003360F3"/>
    <w:rsid w:val="003527CE"/>
    <w:rsid w:val="003B7782"/>
    <w:rsid w:val="003D0AFE"/>
    <w:rsid w:val="00406730"/>
    <w:rsid w:val="0043042E"/>
    <w:rsid w:val="00432448"/>
    <w:rsid w:val="004B131C"/>
    <w:rsid w:val="004D2231"/>
    <w:rsid w:val="005002C3"/>
    <w:rsid w:val="00506115"/>
    <w:rsid w:val="005116A2"/>
    <w:rsid w:val="00582A76"/>
    <w:rsid w:val="005A52D3"/>
    <w:rsid w:val="005E6C74"/>
    <w:rsid w:val="00603E1B"/>
    <w:rsid w:val="00632ED1"/>
    <w:rsid w:val="00654D0B"/>
    <w:rsid w:val="00672EFE"/>
    <w:rsid w:val="00677227"/>
    <w:rsid w:val="00684BF6"/>
    <w:rsid w:val="006A6CE5"/>
    <w:rsid w:val="006B0A61"/>
    <w:rsid w:val="006B39ED"/>
    <w:rsid w:val="006C0785"/>
    <w:rsid w:val="006C2C03"/>
    <w:rsid w:val="007106FC"/>
    <w:rsid w:val="00710A0F"/>
    <w:rsid w:val="007209DA"/>
    <w:rsid w:val="007825B6"/>
    <w:rsid w:val="0079160C"/>
    <w:rsid w:val="00793C6E"/>
    <w:rsid w:val="007A7B0C"/>
    <w:rsid w:val="007B4BFE"/>
    <w:rsid w:val="007C1041"/>
    <w:rsid w:val="007F182C"/>
    <w:rsid w:val="007F54C5"/>
    <w:rsid w:val="007F73BD"/>
    <w:rsid w:val="0080769F"/>
    <w:rsid w:val="008132FD"/>
    <w:rsid w:val="0082169F"/>
    <w:rsid w:val="008222B9"/>
    <w:rsid w:val="00830B84"/>
    <w:rsid w:val="00847B87"/>
    <w:rsid w:val="00853C3D"/>
    <w:rsid w:val="00882A46"/>
    <w:rsid w:val="0089027F"/>
    <w:rsid w:val="00892CED"/>
    <w:rsid w:val="00893E03"/>
    <w:rsid w:val="008970B5"/>
    <w:rsid w:val="008A3B92"/>
    <w:rsid w:val="008B5B1F"/>
    <w:rsid w:val="008C15DD"/>
    <w:rsid w:val="008E020C"/>
    <w:rsid w:val="00914FDA"/>
    <w:rsid w:val="00932891"/>
    <w:rsid w:val="00937C04"/>
    <w:rsid w:val="00980033"/>
    <w:rsid w:val="00990C24"/>
    <w:rsid w:val="00992CAB"/>
    <w:rsid w:val="00995093"/>
    <w:rsid w:val="009B18EE"/>
    <w:rsid w:val="009D2DA0"/>
    <w:rsid w:val="009F48D7"/>
    <w:rsid w:val="00A1385C"/>
    <w:rsid w:val="00A14124"/>
    <w:rsid w:val="00A54F34"/>
    <w:rsid w:val="00A7525E"/>
    <w:rsid w:val="00A76E97"/>
    <w:rsid w:val="00AB27A8"/>
    <w:rsid w:val="00AF1FDC"/>
    <w:rsid w:val="00B12FFA"/>
    <w:rsid w:val="00B1459B"/>
    <w:rsid w:val="00B26C0A"/>
    <w:rsid w:val="00B5758E"/>
    <w:rsid w:val="00B6567B"/>
    <w:rsid w:val="00B662D8"/>
    <w:rsid w:val="00B75451"/>
    <w:rsid w:val="00B8628B"/>
    <w:rsid w:val="00BC3F45"/>
    <w:rsid w:val="00BC66AC"/>
    <w:rsid w:val="00BD0EB9"/>
    <w:rsid w:val="00BD4819"/>
    <w:rsid w:val="00BD72BC"/>
    <w:rsid w:val="00BE5E0B"/>
    <w:rsid w:val="00BE7F46"/>
    <w:rsid w:val="00BF2482"/>
    <w:rsid w:val="00BF29DD"/>
    <w:rsid w:val="00BF316C"/>
    <w:rsid w:val="00BF7A4A"/>
    <w:rsid w:val="00C06DBF"/>
    <w:rsid w:val="00C148BF"/>
    <w:rsid w:val="00C44392"/>
    <w:rsid w:val="00C75A6E"/>
    <w:rsid w:val="00C83237"/>
    <w:rsid w:val="00C838AF"/>
    <w:rsid w:val="00C96693"/>
    <w:rsid w:val="00CA41ED"/>
    <w:rsid w:val="00CE0FA0"/>
    <w:rsid w:val="00CE1E4C"/>
    <w:rsid w:val="00D11941"/>
    <w:rsid w:val="00D13679"/>
    <w:rsid w:val="00D33EA5"/>
    <w:rsid w:val="00D3652F"/>
    <w:rsid w:val="00D37FAD"/>
    <w:rsid w:val="00D4065A"/>
    <w:rsid w:val="00D45494"/>
    <w:rsid w:val="00D85212"/>
    <w:rsid w:val="00D8726A"/>
    <w:rsid w:val="00DC08B5"/>
    <w:rsid w:val="00DC71E1"/>
    <w:rsid w:val="00E5025D"/>
    <w:rsid w:val="00E56165"/>
    <w:rsid w:val="00E57F12"/>
    <w:rsid w:val="00E9423D"/>
    <w:rsid w:val="00EA1446"/>
    <w:rsid w:val="00EB097C"/>
    <w:rsid w:val="00EB7FDA"/>
    <w:rsid w:val="00ED5068"/>
    <w:rsid w:val="00EE0132"/>
    <w:rsid w:val="00F0183B"/>
    <w:rsid w:val="00F15C1E"/>
    <w:rsid w:val="00F25371"/>
    <w:rsid w:val="00F31CB1"/>
    <w:rsid w:val="00F51163"/>
    <w:rsid w:val="00F640C4"/>
    <w:rsid w:val="00F91714"/>
    <w:rsid w:val="00FA14F1"/>
    <w:rsid w:val="00FD3197"/>
    <w:rsid w:val="00FD505D"/>
    <w:rsid w:val="00FE0451"/>
    <w:rsid w:val="00FE4533"/>
    <w:rsid w:val="00FF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3A"/>
    <w:pPr>
      <w:widowControl w:val="0"/>
      <w:jc w:val="both"/>
    </w:pPr>
    <w:rPr>
      <w:rFonts w:ascii="Times New Roman" w:eastAsia="宋体" w:hAnsi="Times New Roman" w:cs="Times New Roman"/>
      <w:szCs w:val="24"/>
    </w:rPr>
  </w:style>
  <w:style w:type="paragraph" w:styleId="1">
    <w:name w:val="heading 1"/>
    <w:basedOn w:val="a"/>
    <w:link w:val="1Char"/>
    <w:qFormat/>
    <w:rsid w:val="001E6B3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E6B3A"/>
    <w:rPr>
      <w:rFonts w:ascii="宋体" w:eastAsia="宋体" w:hAnsi="宋体" w:cs="宋体"/>
      <w:b/>
      <w:bCs/>
      <w:kern w:val="36"/>
      <w:sz w:val="48"/>
      <w:szCs w:val="48"/>
    </w:rPr>
  </w:style>
  <w:style w:type="character" w:styleId="a3">
    <w:name w:val="Strong"/>
    <w:uiPriority w:val="22"/>
    <w:qFormat/>
    <w:rsid w:val="001E6B3A"/>
    <w:rPr>
      <w:b/>
      <w:bCs/>
    </w:rPr>
  </w:style>
  <w:style w:type="character" w:styleId="a4">
    <w:name w:val="Hyperlink"/>
    <w:uiPriority w:val="99"/>
    <w:rsid w:val="001E6B3A"/>
    <w:rPr>
      <w:strike w:val="0"/>
      <w:dstrike w:val="0"/>
      <w:color w:val="333333"/>
      <w:u w:val="none"/>
    </w:rPr>
  </w:style>
  <w:style w:type="character" w:customStyle="1" w:styleId="Char">
    <w:name w:val="页眉 Char"/>
    <w:link w:val="a5"/>
    <w:uiPriority w:val="99"/>
    <w:rsid w:val="001E6B3A"/>
    <w:rPr>
      <w:sz w:val="18"/>
      <w:szCs w:val="18"/>
    </w:rPr>
  </w:style>
  <w:style w:type="character" w:customStyle="1" w:styleId="Char0">
    <w:name w:val="页脚 Char"/>
    <w:link w:val="a6"/>
    <w:uiPriority w:val="99"/>
    <w:rsid w:val="001E6B3A"/>
    <w:rPr>
      <w:sz w:val="18"/>
      <w:szCs w:val="18"/>
    </w:rPr>
  </w:style>
  <w:style w:type="paragraph" w:styleId="a7">
    <w:name w:val="Normal (Web)"/>
    <w:basedOn w:val="a"/>
    <w:uiPriority w:val="99"/>
    <w:rsid w:val="001E6B3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rsid w:val="001E6B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1E6B3A"/>
    <w:rPr>
      <w:rFonts w:ascii="Times New Roman" w:eastAsia="宋体" w:hAnsi="Times New Roman" w:cs="Times New Roman"/>
      <w:sz w:val="18"/>
      <w:szCs w:val="18"/>
    </w:rPr>
  </w:style>
  <w:style w:type="paragraph" w:styleId="a6">
    <w:name w:val="footer"/>
    <w:basedOn w:val="a"/>
    <w:link w:val="Char0"/>
    <w:uiPriority w:val="99"/>
    <w:rsid w:val="001E6B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1E6B3A"/>
    <w:rPr>
      <w:rFonts w:ascii="Times New Roman" w:eastAsia="宋体" w:hAnsi="Times New Roman" w:cs="Times New Roman"/>
      <w:sz w:val="18"/>
      <w:szCs w:val="18"/>
    </w:rPr>
  </w:style>
  <w:style w:type="paragraph" w:customStyle="1" w:styleId="p0">
    <w:name w:val="p0"/>
    <w:basedOn w:val="a"/>
    <w:rsid w:val="001E6B3A"/>
    <w:pPr>
      <w:widowControl/>
      <w:spacing w:before="100" w:beforeAutospacing="1" w:after="100" w:afterAutospacing="1"/>
      <w:jc w:val="left"/>
    </w:pPr>
    <w:rPr>
      <w:rFonts w:ascii="宋体" w:hAnsi="宋体" w:cs="宋体"/>
      <w:kern w:val="0"/>
      <w:sz w:val="24"/>
      <w:szCs w:val="20"/>
    </w:rPr>
  </w:style>
  <w:style w:type="table" w:styleId="a8">
    <w:name w:val="Table Grid"/>
    <w:basedOn w:val="a1"/>
    <w:qFormat/>
    <w:rsid w:val="001E6B3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unhideWhenUsed/>
    <w:qFormat/>
    <w:rsid w:val="001E6B3A"/>
    <w:pPr>
      <w:ind w:firstLineChars="200" w:firstLine="420"/>
    </w:pPr>
    <w:rPr>
      <w:rFonts w:ascii="Calibri" w:hAnsi="Calibri"/>
      <w:szCs w:val="22"/>
    </w:rPr>
  </w:style>
  <w:style w:type="paragraph" w:styleId="aa">
    <w:name w:val="Balloon Text"/>
    <w:basedOn w:val="a"/>
    <w:link w:val="Char2"/>
    <w:uiPriority w:val="99"/>
    <w:unhideWhenUsed/>
    <w:rsid w:val="001E6B3A"/>
    <w:rPr>
      <w:sz w:val="18"/>
      <w:szCs w:val="18"/>
    </w:rPr>
  </w:style>
  <w:style w:type="character" w:customStyle="1" w:styleId="Char2">
    <w:name w:val="批注框文本 Char"/>
    <w:basedOn w:val="a0"/>
    <w:link w:val="aa"/>
    <w:uiPriority w:val="99"/>
    <w:rsid w:val="001E6B3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3A"/>
    <w:pPr>
      <w:widowControl w:val="0"/>
      <w:jc w:val="both"/>
    </w:pPr>
    <w:rPr>
      <w:rFonts w:ascii="Times New Roman" w:eastAsia="宋体" w:hAnsi="Times New Roman" w:cs="Times New Roman"/>
      <w:szCs w:val="24"/>
    </w:rPr>
  </w:style>
  <w:style w:type="paragraph" w:styleId="1">
    <w:name w:val="heading 1"/>
    <w:basedOn w:val="a"/>
    <w:link w:val="1Char"/>
    <w:qFormat/>
    <w:rsid w:val="001E6B3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E6B3A"/>
    <w:rPr>
      <w:rFonts w:ascii="宋体" w:eastAsia="宋体" w:hAnsi="宋体" w:cs="宋体"/>
      <w:b/>
      <w:bCs/>
      <w:kern w:val="36"/>
      <w:sz w:val="48"/>
      <w:szCs w:val="48"/>
    </w:rPr>
  </w:style>
  <w:style w:type="character" w:styleId="a3">
    <w:name w:val="Strong"/>
    <w:uiPriority w:val="22"/>
    <w:qFormat/>
    <w:rsid w:val="001E6B3A"/>
    <w:rPr>
      <w:b/>
      <w:bCs/>
    </w:rPr>
  </w:style>
  <w:style w:type="character" w:styleId="a4">
    <w:name w:val="Hyperlink"/>
    <w:uiPriority w:val="99"/>
    <w:rsid w:val="001E6B3A"/>
    <w:rPr>
      <w:strike w:val="0"/>
      <w:dstrike w:val="0"/>
      <w:color w:val="333333"/>
      <w:u w:val="none"/>
    </w:rPr>
  </w:style>
  <w:style w:type="character" w:customStyle="1" w:styleId="Char">
    <w:name w:val="页眉 Char"/>
    <w:link w:val="a5"/>
    <w:uiPriority w:val="99"/>
    <w:rsid w:val="001E6B3A"/>
    <w:rPr>
      <w:sz w:val="18"/>
      <w:szCs w:val="18"/>
    </w:rPr>
  </w:style>
  <w:style w:type="character" w:customStyle="1" w:styleId="Char0">
    <w:name w:val="页脚 Char"/>
    <w:link w:val="a6"/>
    <w:uiPriority w:val="99"/>
    <w:rsid w:val="001E6B3A"/>
    <w:rPr>
      <w:sz w:val="18"/>
      <w:szCs w:val="18"/>
    </w:rPr>
  </w:style>
  <w:style w:type="paragraph" w:styleId="a7">
    <w:name w:val="Normal (Web)"/>
    <w:basedOn w:val="a"/>
    <w:uiPriority w:val="99"/>
    <w:rsid w:val="001E6B3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rsid w:val="001E6B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1E6B3A"/>
    <w:rPr>
      <w:rFonts w:ascii="Times New Roman" w:eastAsia="宋体" w:hAnsi="Times New Roman" w:cs="Times New Roman"/>
      <w:sz w:val="18"/>
      <w:szCs w:val="18"/>
    </w:rPr>
  </w:style>
  <w:style w:type="paragraph" w:styleId="a6">
    <w:name w:val="footer"/>
    <w:basedOn w:val="a"/>
    <w:link w:val="Char0"/>
    <w:uiPriority w:val="99"/>
    <w:rsid w:val="001E6B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1E6B3A"/>
    <w:rPr>
      <w:rFonts w:ascii="Times New Roman" w:eastAsia="宋体" w:hAnsi="Times New Roman" w:cs="Times New Roman"/>
      <w:sz w:val="18"/>
      <w:szCs w:val="18"/>
    </w:rPr>
  </w:style>
  <w:style w:type="paragraph" w:customStyle="1" w:styleId="p0">
    <w:name w:val="p0"/>
    <w:basedOn w:val="a"/>
    <w:rsid w:val="001E6B3A"/>
    <w:pPr>
      <w:widowControl/>
      <w:spacing w:before="100" w:beforeAutospacing="1" w:after="100" w:afterAutospacing="1"/>
      <w:jc w:val="left"/>
    </w:pPr>
    <w:rPr>
      <w:rFonts w:ascii="宋体" w:hAnsi="宋体" w:cs="宋体"/>
      <w:kern w:val="0"/>
      <w:sz w:val="24"/>
      <w:szCs w:val="20"/>
    </w:rPr>
  </w:style>
  <w:style w:type="table" w:styleId="a8">
    <w:name w:val="Table Grid"/>
    <w:basedOn w:val="a1"/>
    <w:qFormat/>
    <w:rsid w:val="001E6B3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unhideWhenUsed/>
    <w:qFormat/>
    <w:rsid w:val="001E6B3A"/>
    <w:pPr>
      <w:ind w:firstLineChars="200" w:firstLine="420"/>
    </w:pPr>
    <w:rPr>
      <w:rFonts w:ascii="Calibri" w:hAnsi="Calibri"/>
      <w:szCs w:val="22"/>
    </w:rPr>
  </w:style>
  <w:style w:type="paragraph" w:styleId="aa">
    <w:name w:val="Balloon Text"/>
    <w:basedOn w:val="a"/>
    <w:link w:val="Char2"/>
    <w:uiPriority w:val="99"/>
    <w:unhideWhenUsed/>
    <w:rsid w:val="001E6B3A"/>
    <w:rPr>
      <w:sz w:val="18"/>
      <w:szCs w:val="18"/>
    </w:rPr>
  </w:style>
  <w:style w:type="character" w:customStyle="1" w:styleId="Char2">
    <w:name w:val="批注框文本 Char"/>
    <w:basedOn w:val="a0"/>
    <w:link w:val="aa"/>
    <w:uiPriority w:val="99"/>
    <w:rsid w:val="001E6B3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4662">
      <w:bodyDiv w:val="1"/>
      <w:marLeft w:val="0"/>
      <w:marRight w:val="0"/>
      <w:marTop w:val="0"/>
      <w:marBottom w:val="0"/>
      <w:divBdr>
        <w:top w:val="none" w:sz="0" w:space="0" w:color="auto"/>
        <w:left w:val="none" w:sz="0" w:space="0" w:color="auto"/>
        <w:bottom w:val="none" w:sz="0" w:space="0" w:color="auto"/>
        <w:right w:val="none" w:sz="0" w:space="0" w:color="auto"/>
      </w:divBdr>
      <w:divsChild>
        <w:div w:id="1992130345">
          <w:marLeft w:val="547"/>
          <w:marRight w:val="0"/>
          <w:marTop w:val="154"/>
          <w:marBottom w:val="0"/>
          <w:divBdr>
            <w:top w:val="none" w:sz="0" w:space="0" w:color="auto"/>
            <w:left w:val="none" w:sz="0" w:space="0" w:color="auto"/>
            <w:bottom w:val="none" w:sz="0" w:space="0" w:color="auto"/>
            <w:right w:val="none" w:sz="0" w:space="0" w:color="auto"/>
          </w:divBdr>
        </w:div>
      </w:divsChild>
    </w:div>
    <w:div w:id="1114178007">
      <w:bodyDiv w:val="1"/>
      <w:marLeft w:val="0"/>
      <w:marRight w:val="0"/>
      <w:marTop w:val="0"/>
      <w:marBottom w:val="0"/>
      <w:divBdr>
        <w:top w:val="none" w:sz="0" w:space="0" w:color="auto"/>
        <w:left w:val="none" w:sz="0" w:space="0" w:color="auto"/>
        <w:bottom w:val="none" w:sz="0" w:space="0" w:color="auto"/>
        <w:right w:val="none" w:sz="0" w:space="0" w:color="auto"/>
      </w:divBdr>
      <w:divsChild>
        <w:div w:id="38852993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4439</TotalTime>
  <Pages>6</Pages>
  <Words>835</Words>
  <Characters>4762</Characters>
  <Application>Microsoft Office Word</Application>
  <DocSecurity>0</DocSecurity>
  <Lines>39</Lines>
  <Paragraphs>11</Paragraphs>
  <ScaleCrop>false</ScaleCrop>
  <Company/>
  <LinksUpToDate>false</LinksUpToDate>
  <CharactersWithSpaces>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Win10_64</cp:lastModifiedBy>
  <cp:revision>101</cp:revision>
  <dcterms:created xsi:type="dcterms:W3CDTF">2020-11-04T07:45:00Z</dcterms:created>
  <dcterms:modified xsi:type="dcterms:W3CDTF">2020-11-16T07:46:00Z</dcterms:modified>
</cp:coreProperties>
</file>